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3F3F3"/>
  <w:body>
    <w:p w14:paraId="5743D136" w14:textId="5FBDE832" w:rsidR="006A5D2A" w:rsidRPr="00C8705A" w:rsidRDefault="006A5D2A" w:rsidP="00F36C18">
      <w:pPr>
        <w:jc w:val="center"/>
        <w:rPr>
          <w:rFonts w:ascii="Times New Roman" w:eastAsia="Calibri" w:hAnsi="Times New Roman" w:cs="Times New Roman"/>
          <w:color w:val="000000" w:themeColor="text1"/>
          <w:kern w:val="24"/>
          <w:sz w:val="24"/>
          <w:szCs w:val="24"/>
          <w:lang w:val="en-US"/>
        </w:rPr>
      </w:pPr>
    </w:p>
    <w:p w14:paraId="35FC29FA" w14:textId="1D119A98" w:rsidR="00F932E9" w:rsidRPr="00C8705A" w:rsidRDefault="00A94736" w:rsidP="00F932E9">
      <w:pPr>
        <w:framePr w:w="11626" w:h="503" w:hSpace="180" w:wrap="around" w:vAnchor="text" w:hAnchor="page" w:x="295" w:y="-200"/>
        <w:spacing w:after="0" w:line="240" w:lineRule="auto"/>
        <w:jc w:val="center"/>
        <w:rPr>
          <w:rFonts w:ascii="Times New Roman" w:eastAsia="Times New Roman" w:hAnsi="Times New Roman" w:cs="Times New Roman"/>
          <w:color w:val="000000" w:themeColor="text1"/>
          <w:sz w:val="48"/>
          <w:szCs w:val="48"/>
          <w:lang w:val="en-US"/>
        </w:rPr>
      </w:pPr>
      <w:r w:rsidRPr="00C8705A">
        <w:rPr>
          <w:rFonts w:ascii="Times New Roman" w:eastAsia="Times New Roman" w:hAnsi="Times New Roman" w:cs="Times New Roman"/>
          <w:color w:val="000000" w:themeColor="text1"/>
          <w:sz w:val="48"/>
          <w:szCs w:val="48"/>
        </w:rPr>
        <w:t>Customer Churn Prediction</w:t>
      </w:r>
    </w:p>
    <w:p w14:paraId="4F1CF537" w14:textId="0A6B5C90" w:rsidR="0034491F" w:rsidRPr="00C8705A" w:rsidRDefault="009D5B34"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Prof.</w:t>
      </w:r>
      <w:r w:rsidR="00B50DA9">
        <w:rPr>
          <w:rFonts w:ascii="Times New Roman" w:eastAsia="Times New Roman" w:hAnsi="Times New Roman" w:cs="Times New Roman"/>
          <w:color w:val="000000" w:themeColor="text1"/>
          <w:sz w:val="20"/>
          <w:szCs w:val="20"/>
          <w:lang w:val="en-US"/>
        </w:rPr>
        <w:t xml:space="preserve">  Swati </w:t>
      </w:r>
      <w:proofErr w:type="spellStart"/>
      <w:proofErr w:type="gramStart"/>
      <w:r w:rsidR="00B50DA9">
        <w:rPr>
          <w:rFonts w:ascii="Times New Roman" w:eastAsia="Times New Roman" w:hAnsi="Times New Roman" w:cs="Times New Roman"/>
          <w:color w:val="000000" w:themeColor="text1"/>
          <w:sz w:val="20"/>
          <w:szCs w:val="20"/>
          <w:lang w:val="en-US"/>
        </w:rPr>
        <w:t>Shriyal</w:t>
      </w:r>
      <w:proofErr w:type="spellEnd"/>
      <w:r w:rsidR="00B50DA9">
        <w:rPr>
          <w:rFonts w:ascii="Times New Roman" w:eastAsia="Times New Roman" w:hAnsi="Times New Roman" w:cs="Times New Roman"/>
          <w:color w:val="000000" w:themeColor="text1"/>
          <w:sz w:val="20"/>
          <w:szCs w:val="20"/>
          <w:lang w:val="en-US"/>
        </w:rPr>
        <w:t xml:space="preserve"> ;</w:t>
      </w:r>
      <w:proofErr w:type="gramEnd"/>
      <w:r w:rsidR="00B50DA9">
        <w:rPr>
          <w:rFonts w:ascii="Times New Roman" w:eastAsia="Times New Roman" w:hAnsi="Times New Roman" w:cs="Times New Roman"/>
          <w:color w:val="000000" w:themeColor="text1"/>
          <w:sz w:val="20"/>
          <w:szCs w:val="20"/>
          <w:lang w:val="en-US"/>
        </w:rPr>
        <w:t xml:space="preserve"> Students: SARISH CHACHARE, DAKSH KAMBLE, ANUSH JAIN</w:t>
      </w:r>
    </w:p>
    <w:p w14:paraId="24F82436" w14:textId="77777777" w:rsidR="0034491F" w:rsidRPr="00C8705A"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color w:val="000000" w:themeColor="text1"/>
          <w:sz w:val="20"/>
          <w:szCs w:val="20"/>
          <w:lang w:val="en-US"/>
        </w:rPr>
      </w:pPr>
    </w:p>
    <w:p w14:paraId="5E91EE4D" w14:textId="270DD2D7" w:rsidR="0034491F" w:rsidRPr="00C8705A"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color w:val="000000" w:themeColor="text1"/>
          <w:sz w:val="20"/>
          <w:szCs w:val="20"/>
          <w:lang w:val="en-US"/>
        </w:rPr>
      </w:pPr>
      <w:r w:rsidRPr="00C8705A">
        <w:rPr>
          <w:rFonts w:ascii="Times New Roman" w:eastAsia="Times New Roman" w:hAnsi="Times New Roman" w:cs="Times New Roman"/>
          <w:color w:val="000000" w:themeColor="text1"/>
          <w:sz w:val="20"/>
          <w:szCs w:val="20"/>
          <w:lang w:val="en-US"/>
        </w:rPr>
        <w:t>Department of Engineering, Sciences a</w:t>
      </w:r>
      <w:r w:rsidR="00B50DA9">
        <w:rPr>
          <w:rFonts w:ascii="Times New Roman" w:eastAsia="Times New Roman" w:hAnsi="Times New Roman" w:cs="Times New Roman"/>
          <w:color w:val="000000" w:themeColor="text1"/>
          <w:sz w:val="20"/>
          <w:szCs w:val="20"/>
          <w:lang w:val="en-US"/>
        </w:rPr>
        <w:t>nd Technology</w:t>
      </w:r>
      <w:r w:rsidRPr="00C8705A">
        <w:rPr>
          <w:rFonts w:ascii="Times New Roman" w:eastAsia="Times New Roman" w:hAnsi="Times New Roman" w:cs="Times New Roman"/>
          <w:color w:val="000000" w:themeColor="text1"/>
          <w:sz w:val="20"/>
          <w:szCs w:val="20"/>
          <w:lang w:val="en-US"/>
        </w:rPr>
        <w:t xml:space="preserve"> </w:t>
      </w:r>
    </w:p>
    <w:p w14:paraId="1F6FF324" w14:textId="77777777" w:rsidR="0034491F" w:rsidRPr="00C8705A"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color w:val="000000" w:themeColor="text1"/>
          <w:sz w:val="20"/>
          <w:szCs w:val="20"/>
          <w:lang w:val="en-US"/>
        </w:rPr>
      </w:pPr>
    </w:p>
    <w:p w14:paraId="24CF6686" w14:textId="58155556" w:rsidR="0034491F" w:rsidRPr="00C8705A" w:rsidRDefault="0034491F" w:rsidP="0034491F">
      <w:pPr>
        <w:framePr w:w="11626" w:h="503" w:hSpace="180" w:wrap="around" w:vAnchor="text" w:hAnchor="page" w:x="295" w:y="1"/>
        <w:autoSpaceDE w:val="0"/>
        <w:autoSpaceDN w:val="0"/>
        <w:spacing w:after="0" w:line="240" w:lineRule="auto"/>
        <w:jc w:val="center"/>
        <w:rPr>
          <w:rFonts w:ascii="Times New Roman" w:eastAsia="Times New Roman" w:hAnsi="Times New Roman" w:cs="Times New Roman"/>
          <w:color w:val="000000" w:themeColor="text1"/>
          <w:sz w:val="20"/>
          <w:szCs w:val="20"/>
          <w:lang w:val="en-US"/>
        </w:rPr>
      </w:pPr>
      <w:r w:rsidRPr="00C8705A">
        <w:rPr>
          <w:rFonts w:ascii="Times New Roman" w:eastAsia="Times New Roman" w:hAnsi="Times New Roman" w:cs="Times New Roman"/>
          <w:color w:val="000000" w:themeColor="text1"/>
          <w:sz w:val="20"/>
          <w:szCs w:val="20"/>
          <w:lang w:val="en-US"/>
        </w:rPr>
        <w:t xml:space="preserve">Vishwakarma </w:t>
      </w:r>
      <w:r w:rsidR="00B50DA9">
        <w:rPr>
          <w:rFonts w:ascii="Times New Roman" w:eastAsia="Times New Roman" w:hAnsi="Times New Roman" w:cs="Times New Roman"/>
          <w:color w:val="000000" w:themeColor="text1"/>
          <w:sz w:val="20"/>
          <w:szCs w:val="20"/>
          <w:lang w:val="en-US"/>
        </w:rPr>
        <w:t>University</w:t>
      </w:r>
      <w:r w:rsidRPr="00C8705A">
        <w:rPr>
          <w:rFonts w:ascii="Times New Roman" w:eastAsia="Times New Roman" w:hAnsi="Times New Roman" w:cs="Times New Roman"/>
          <w:color w:val="000000" w:themeColor="text1"/>
          <w:sz w:val="20"/>
          <w:szCs w:val="20"/>
          <w:lang w:val="en-US"/>
        </w:rPr>
        <w:t>, Pune - 411037, Maharashtra, India</w:t>
      </w:r>
    </w:p>
    <w:p w14:paraId="439CF03B" w14:textId="77777777" w:rsidR="0034491F" w:rsidRPr="00C8705A" w:rsidRDefault="0034491F" w:rsidP="0034491F">
      <w:pPr>
        <w:framePr w:w="11626" w:h="503" w:hSpace="180" w:wrap="around" w:vAnchor="text" w:hAnchor="page" w:x="295" w:y="1"/>
        <w:autoSpaceDE w:val="0"/>
        <w:autoSpaceDN w:val="0"/>
        <w:spacing w:after="0" w:line="240" w:lineRule="auto"/>
        <w:jc w:val="both"/>
        <w:rPr>
          <w:rFonts w:ascii="Times New Roman" w:eastAsia="Times New Roman" w:hAnsi="Times New Roman" w:cs="Times New Roman"/>
          <w:color w:val="000000" w:themeColor="text1"/>
          <w:sz w:val="20"/>
          <w:szCs w:val="20"/>
          <w:lang w:val="en-US"/>
        </w:rPr>
      </w:pPr>
    </w:p>
    <w:p w14:paraId="38E0C56A" w14:textId="4D396710" w:rsidR="0034491F" w:rsidRPr="00C8705A" w:rsidRDefault="0034491F" w:rsidP="00A0013C">
      <w:pPr>
        <w:pBdr>
          <w:top w:val="nil"/>
          <w:left w:val="nil"/>
          <w:bottom w:val="nil"/>
          <w:right w:val="nil"/>
          <w:between w:val="nil"/>
        </w:pBdr>
        <w:spacing w:after="0" w:line="240" w:lineRule="auto"/>
        <w:jc w:val="both"/>
        <w:rPr>
          <w:rFonts w:ascii="Times New Roman" w:eastAsia="Times New Roman" w:hAnsi="Times New Roman" w:cs="Times New Roman"/>
          <w:b/>
          <w:bCs/>
          <w:i/>
          <w:iCs/>
          <w:color w:val="000000" w:themeColor="text1"/>
          <w:sz w:val="18"/>
          <w:szCs w:val="18"/>
          <w:lang w:val="en-US"/>
        </w:rPr>
      </w:pPr>
    </w:p>
    <w:p w14:paraId="2E33BAEA" w14:textId="77777777" w:rsidR="00585C0E" w:rsidRPr="00C8705A" w:rsidRDefault="00585C0E" w:rsidP="00A0013C">
      <w:pPr>
        <w:pBdr>
          <w:top w:val="nil"/>
          <w:left w:val="nil"/>
          <w:bottom w:val="nil"/>
          <w:right w:val="nil"/>
          <w:between w:val="nil"/>
        </w:pBdr>
        <w:spacing w:after="0" w:line="240" w:lineRule="auto"/>
        <w:jc w:val="both"/>
        <w:rPr>
          <w:rFonts w:ascii="Times New Roman" w:eastAsia="Times New Roman" w:hAnsi="Times New Roman" w:cs="Times New Roman"/>
          <w:b/>
          <w:bCs/>
          <w:i/>
          <w:iCs/>
          <w:color w:val="000000" w:themeColor="text1"/>
          <w:sz w:val="18"/>
          <w:szCs w:val="18"/>
          <w:lang w:val="en-US"/>
        </w:rPr>
      </w:pPr>
    </w:p>
    <w:p w14:paraId="2C4026FD" w14:textId="3B1002E9" w:rsidR="00A94736" w:rsidRPr="00C8705A" w:rsidRDefault="003810DC" w:rsidP="00A94736">
      <w:pPr>
        <w:pBdr>
          <w:top w:val="nil"/>
          <w:left w:val="nil"/>
          <w:bottom w:val="nil"/>
          <w:right w:val="nil"/>
          <w:between w:val="nil"/>
        </w:pBdr>
        <w:spacing w:after="0" w:line="240" w:lineRule="auto"/>
        <w:jc w:val="both"/>
        <w:rPr>
          <w:rFonts w:ascii="Times New Roman" w:eastAsia="Times New Roman" w:hAnsi="Times New Roman" w:cs="Times New Roman"/>
          <w:b/>
          <w:bCs/>
          <w:i/>
          <w:iCs/>
          <w:color w:val="000000" w:themeColor="text1"/>
          <w:sz w:val="18"/>
          <w:szCs w:val="18"/>
        </w:rPr>
      </w:pPr>
      <w:r w:rsidRPr="00C8705A">
        <w:rPr>
          <w:rFonts w:ascii="Times New Roman" w:eastAsia="Times New Roman" w:hAnsi="Times New Roman" w:cs="Times New Roman"/>
          <w:b/>
          <w:bCs/>
          <w:i/>
          <w:iCs/>
          <w:color w:val="000000" w:themeColor="text1"/>
          <w:sz w:val="18"/>
          <w:szCs w:val="18"/>
          <w:lang w:val="en-US"/>
        </w:rPr>
        <w:t xml:space="preserve">Abstract </w:t>
      </w:r>
      <w:r w:rsidR="003D341A" w:rsidRPr="00C8705A">
        <w:rPr>
          <w:rFonts w:ascii="Times New Roman" w:eastAsia="Times New Roman" w:hAnsi="Times New Roman" w:cs="Times New Roman"/>
          <w:b/>
          <w:bCs/>
          <w:i/>
          <w:iCs/>
          <w:color w:val="000000" w:themeColor="text1"/>
          <w:sz w:val="18"/>
          <w:szCs w:val="18"/>
          <w:lang w:val="en-US"/>
        </w:rPr>
        <w:t xml:space="preserve">– </w:t>
      </w:r>
      <w:r w:rsidR="00660705" w:rsidRPr="00C8705A">
        <w:rPr>
          <w:rFonts w:ascii="Times New Roman" w:eastAsia="Times New Roman" w:hAnsi="Times New Roman" w:cs="Times New Roman"/>
          <w:b/>
          <w:bCs/>
          <w:i/>
          <w:iCs/>
          <w:color w:val="000000" w:themeColor="text1"/>
          <w:sz w:val="18"/>
          <w:szCs w:val="18"/>
        </w:rPr>
        <w:t xml:space="preserve">Knowing the client churn rate could be a key indicator for any business. in step with a study by Bain &amp; Company, rising the customer retention rate for existing customers by simply five </w:t>
      </w:r>
      <w:proofErr w:type="spellStart"/>
      <w:r w:rsidR="00660705" w:rsidRPr="00C8705A">
        <w:rPr>
          <w:rFonts w:ascii="Times New Roman" w:eastAsia="Times New Roman" w:hAnsi="Times New Roman" w:cs="Times New Roman"/>
          <w:b/>
          <w:bCs/>
          <w:i/>
          <w:iCs/>
          <w:color w:val="000000" w:themeColor="text1"/>
          <w:sz w:val="18"/>
          <w:szCs w:val="18"/>
        </w:rPr>
        <w:t>p.c</w:t>
      </w:r>
      <w:proofErr w:type="spellEnd"/>
      <w:r w:rsidR="00660705" w:rsidRPr="00C8705A">
        <w:rPr>
          <w:rFonts w:ascii="Times New Roman" w:eastAsia="Times New Roman" w:hAnsi="Times New Roman" w:cs="Times New Roman"/>
          <w:b/>
          <w:bCs/>
          <w:i/>
          <w:iCs/>
          <w:color w:val="000000" w:themeColor="text1"/>
          <w:sz w:val="18"/>
          <w:szCs w:val="18"/>
        </w:rPr>
        <w:t xml:space="preserve"> will improve a company’s profit by twenty-five to 95. Because it is very important for each company to carry their customer as their profit directly depend upon customers. Thus, it's important to analyse the purchasers who are seemingly to depart bank</w:t>
      </w:r>
      <w:r w:rsidR="00EB37F4" w:rsidRPr="00C8705A">
        <w:rPr>
          <w:rFonts w:ascii="Times New Roman" w:eastAsia="Times New Roman" w:hAnsi="Times New Roman" w:cs="Times New Roman"/>
          <w:b/>
          <w:bCs/>
          <w:i/>
          <w:iCs/>
          <w:color w:val="000000" w:themeColor="text1"/>
          <w:sz w:val="18"/>
          <w:szCs w:val="18"/>
        </w:rPr>
        <w:t>.</w:t>
      </w:r>
    </w:p>
    <w:p w14:paraId="75C14B3B" w14:textId="34247188" w:rsidR="003810DC" w:rsidRPr="00C8705A" w:rsidRDefault="003810DC" w:rsidP="00A94736">
      <w:pPr>
        <w:pBdr>
          <w:top w:val="nil"/>
          <w:left w:val="nil"/>
          <w:bottom w:val="nil"/>
          <w:right w:val="nil"/>
          <w:between w:val="nil"/>
        </w:pBdr>
        <w:spacing w:after="0" w:line="240" w:lineRule="auto"/>
        <w:jc w:val="both"/>
        <w:rPr>
          <w:rFonts w:ascii="Times New Roman" w:eastAsia="Times New Roman" w:hAnsi="Times New Roman" w:cs="Times New Roman"/>
          <w:b/>
          <w:bCs/>
          <w:i/>
          <w:iCs/>
          <w:color w:val="000000" w:themeColor="text1"/>
          <w:sz w:val="18"/>
          <w:szCs w:val="18"/>
          <w:lang w:val="en-US"/>
        </w:rPr>
      </w:pPr>
    </w:p>
    <w:p w14:paraId="72E981CC" w14:textId="0BDF7C3E" w:rsidR="003810DC" w:rsidRPr="00C8705A" w:rsidRDefault="003810DC" w:rsidP="00842741">
      <w:pPr>
        <w:jc w:val="both"/>
        <w:rPr>
          <w:rFonts w:ascii="Times New Roman" w:eastAsia="Times New Roman" w:hAnsi="Times New Roman" w:cs="Times New Roman"/>
          <w:b/>
          <w:bCs/>
          <w:i/>
          <w:iCs/>
          <w:color w:val="000000" w:themeColor="text1"/>
          <w:sz w:val="18"/>
          <w:szCs w:val="18"/>
          <w:lang w:val="en-US"/>
        </w:rPr>
      </w:pPr>
      <w:r w:rsidRPr="00C8705A">
        <w:rPr>
          <w:rFonts w:ascii="Times New Roman" w:eastAsia="Times New Roman" w:hAnsi="Times New Roman" w:cs="Times New Roman"/>
          <w:b/>
          <w:bCs/>
          <w:i/>
          <w:iCs/>
          <w:color w:val="000000" w:themeColor="text1"/>
          <w:sz w:val="18"/>
          <w:szCs w:val="18"/>
          <w:lang w:val="en-US"/>
        </w:rPr>
        <w:t>Keywords</w:t>
      </w:r>
      <w:r w:rsidR="00A94736" w:rsidRPr="00C8705A">
        <w:rPr>
          <w:rFonts w:ascii="Times New Roman" w:eastAsia="Times New Roman" w:hAnsi="Times New Roman" w:cs="Times New Roman"/>
          <w:b/>
          <w:bCs/>
          <w:i/>
          <w:iCs/>
          <w:color w:val="000000" w:themeColor="text1"/>
          <w:sz w:val="18"/>
          <w:szCs w:val="18"/>
          <w:lang w:val="en-US"/>
        </w:rPr>
        <w:t xml:space="preserve">- </w:t>
      </w:r>
      <w:r w:rsidR="00EB37F4" w:rsidRPr="00C8705A">
        <w:rPr>
          <w:rFonts w:ascii="Times New Roman" w:eastAsia="Times New Roman" w:hAnsi="Times New Roman" w:cs="Times New Roman"/>
          <w:b/>
          <w:bCs/>
          <w:i/>
          <w:iCs/>
          <w:color w:val="000000" w:themeColor="text1"/>
          <w:sz w:val="18"/>
          <w:szCs w:val="18"/>
          <w:lang w:val="en-US"/>
        </w:rPr>
        <w:t>Python, Machine</w:t>
      </w:r>
      <w:r w:rsidR="00A94736" w:rsidRPr="00C8705A">
        <w:rPr>
          <w:rFonts w:ascii="Times New Roman" w:eastAsia="Times New Roman" w:hAnsi="Times New Roman" w:cs="Times New Roman"/>
          <w:b/>
          <w:bCs/>
          <w:i/>
          <w:iCs/>
          <w:color w:val="000000" w:themeColor="text1"/>
          <w:sz w:val="18"/>
          <w:szCs w:val="18"/>
          <w:lang w:val="en-US"/>
        </w:rPr>
        <w:t xml:space="preserve"> </w:t>
      </w:r>
      <w:r w:rsidR="00EB37F4" w:rsidRPr="00C8705A">
        <w:rPr>
          <w:rFonts w:ascii="Times New Roman" w:eastAsia="Times New Roman" w:hAnsi="Times New Roman" w:cs="Times New Roman"/>
          <w:b/>
          <w:bCs/>
          <w:i/>
          <w:iCs/>
          <w:color w:val="000000" w:themeColor="text1"/>
          <w:sz w:val="18"/>
          <w:szCs w:val="18"/>
          <w:lang w:val="en-US"/>
        </w:rPr>
        <w:t>Learning,</w:t>
      </w:r>
      <w:r w:rsidR="00A94736" w:rsidRPr="00C8705A">
        <w:rPr>
          <w:rFonts w:ascii="Times New Roman" w:eastAsia="Times New Roman" w:hAnsi="Times New Roman" w:cs="Times New Roman"/>
          <w:b/>
          <w:bCs/>
          <w:i/>
          <w:iCs/>
          <w:color w:val="000000" w:themeColor="text1"/>
          <w:sz w:val="18"/>
          <w:szCs w:val="18"/>
          <w:lang w:val="en-US"/>
        </w:rPr>
        <w:t xml:space="preserve"> Data Science</w:t>
      </w:r>
    </w:p>
    <w:p w14:paraId="0CAC8760" w14:textId="43B84C7C" w:rsidR="003810DC" w:rsidRPr="00C8705A" w:rsidRDefault="00263A50" w:rsidP="00F36C18">
      <w:pPr>
        <w:jc w:val="center"/>
        <w:rPr>
          <w:rFonts w:ascii="Times New Roman" w:eastAsia="Times New Roman" w:hAnsi="Times New Roman" w:cs="Times New Roman"/>
          <w:b/>
          <w:bCs/>
          <w:i/>
          <w:iCs/>
          <w:color w:val="000000" w:themeColor="text1"/>
          <w:sz w:val="18"/>
          <w:szCs w:val="18"/>
          <w:lang w:val="en-US"/>
        </w:rPr>
      </w:pP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Pr="00C8705A">
        <w:rPr>
          <w:rFonts w:ascii="Times New Roman" w:eastAsia="Times New Roman" w:hAnsi="Times New Roman" w:cs="Times New Roman"/>
          <w:b/>
          <w:bCs/>
          <w:i/>
          <w:iCs/>
          <w:color w:val="000000" w:themeColor="text1"/>
          <w:sz w:val="18"/>
          <w:szCs w:val="18"/>
          <w:lang w:val="en-US"/>
        </w:rPr>
        <w:softHyphen/>
      </w:r>
      <w:r w:rsidR="007B63AF" w:rsidRPr="00C8705A">
        <w:rPr>
          <w:rFonts w:ascii="Times New Roman" w:eastAsia="Times New Roman" w:hAnsi="Times New Roman" w:cs="Times New Roman"/>
          <w:b/>
          <w:bCs/>
          <w:i/>
          <w:iCs/>
          <w:color w:val="000000" w:themeColor="text1"/>
          <w:sz w:val="18"/>
          <w:szCs w:val="18"/>
          <w:lang w:val="en-US"/>
        </w:rPr>
        <w:softHyphen/>
      </w:r>
      <w:r w:rsidR="007B63AF" w:rsidRPr="00C8705A">
        <w:rPr>
          <w:rFonts w:ascii="Times New Roman" w:eastAsia="Times New Roman" w:hAnsi="Times New Roman" w:cs="Times New Roman"/>
          <w:b/>
          <w:bCs/>
          <w:i/>
          <w:iCs/>
          <w:color w:val="000000" w:themeColor="text1"/>
          <w:sz w:val="18"/>
          <w:szCs w:val="18"/>
          <w:lang w:val="en-US"/>
        </w:rPr>
        <w:softHyphen/>
      </w:r>
      <w:r w:rsidR="007B63AF" w:rsidRPr="00C8705A">
        <w:rPr>
          <w:rFonts w:ascii="Times New Roman" w:eastAsia="Times New Roman" w:hAnsi="Times New Roman" w:cs="Times New Roman"/>
          <w:b/>
          <w:bCs/>
          <w:i/>
          <w:iCs/>
          <w:color w:val="000000" w:themeColor="text1"/>
          <w:sz w:val="18"/>
          <w:szCs w:val="18"/>
          <w:lang w:val="en-US"/>
        </w:rPr>
        <w:softHyphen/>
      </w:r>
    </w:p>
    <w:p w14:paraId="67A8AF6C" w14:textId="77777777" w:rsidR="00A94736" w:rsidRPr="00C8705A" w:rsidRDefault="003810DC" w:rsidP="00A94736">
      <w:pPr>
        <w:jc w:val="center"/>
        <w:rPr>
          <w:rFonts w:ascii="Times New Roman" w:hAnsi="Times New Roman" w:cs="Times New Roman"/>
          <w:color w:val="000000" w:themeColor="text1"/>
          <w:sz w:val="20"/>
          <w:szCs w:val="20"/>
        </w:rPr>
      </w:pPr>
      <w:r w:rsidRPr="00C8705A">
        <w:rPr>
          <w:rFonts w:ascii="Times New Roman" w:hAnsi="Times New Roman" w:cs="Times New Roman"/>
          <w:color w:val="000000" w:themeColor="text1"/>
          <w:sz w:val="20"/>
          <w:szCs w:val="20"/>
        </w:rPr>
        <w:t>I. INTRODUCTION</w:t>
      </w:r>
    </w:p>
    <w:p w14:paraId="697F6FB4" w14:textId="06E54714" w:rsidR="008F6DC9" w:rsidRPr="00C8705A" w:rsidRDefault="00C8705A" w:rsidP="00A94736">
      <w:pPr>
        <w:rPr>
          <w:rFonts w:ascii="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Predicting churn means detecting which customers might abandon a service or cancel a service subscription. This is a critical forecast for many businesses, as acquiring new customers often costs more than retaining existing customers. Once you can identify which customers are at risk of being cancelled, you need to know exactly what marketing action to take for each individual customer to maximize the chances of them staying. Different customers show different behaviours and preferences, so they cancel their subscriptions for various reasons. It is therefore essential to communicate proactively with each of them to keep them in your list of customers. You need to know what marketing action will be most effective for each customer and when it will be most effective. Customer churn is a common problem for all businesses in many industries. If you want to grow your business, you need to invest in acquiring new customers. Each time a customer leaves, it represents a significant lost investment. Time and effort must be channelled into replacing them. Being able to predict when a customer is likely to go and offer their incentives to stay, she can offer huge savings to a business.</w:t>
      </w:r>
    </w:p>
    <w:p w14:paraId="44A71641" w14:textId="77777777" w:rsidR="00A94736" w:rsidRPr="00C8705A" w:rsidRDefault="00A94736" w:rsidP="00A94736">
      <w:pPr>
        <w:jc w:val="center"/>
        <w:rPr>
          <w:rFonts w:ascii="Times New Roman" w:eastAsia="Times New Roman" w:hAnsi="Times New Roman" w:cs="Times New Roman"/>
          <w:color w:val="000000" w:themeColor="text1"/>
          <w:sz w:val="20"/>
          <w:szCs w:val="20"/>
        </w:rPr>
      </w:pPr>
    </w:p>
    <w:p w14:paraId="787D700F" w14:textId="2727E28E" w:rsidR="00FD6448" w:rsidRPr="00C8705A" w:rsidRDefault="00FD6448" w:rsidP="00A93F08">
      <w:pPr>
        <w:rPr>
          <w:rFonts w:ascii="Times New Roman" w:hAnsi="Times New Roman" w:cs="Times New Roman"/>
          <w:color w:val="000000" w:themeColor="text1"/>
          <w:sz w:val="20"/>
          <w:szCs w:val="20"/>
        </w:rPr>
      </w:pPr>
    </w:p>
    <w:p w14:paraId="6987337C" w14:textId="77777777" w:rsidR="008F6DC9" w:rsidRPr="00C8705A" w:rsidRDefault="008F6DC9" w:rsidP="00FD6448">
      <w:pPr>
        <w:jc w:val="center"/>
        <w:rPr>
          <w:rFonts w:ascii="Times New Roman" w:eastAsia="Times New Roman" w:hAnsi="Times New Roman" w:cs="Times New Roman"/>
          <w:color w:val="000000" w:themeColor="text1"/>
          <w:sz w:val="20"/>
          <w:szCs w:val="20"/>
        </w:rPr>
      </w:pPr>
    </w:p>
    <w:p w14:paraId="5D0E8558" w14:textId="77777777" w:rsidR="008F6DC9" w:rsidRPr="00C8705A" w:rsidRDefault="008F6DC9" w:rsidP="00FD6448">
      <w:pPr>
        <w:jc w:val="center"/>
        <w:rPr>
          <w:rFonts w:ascii="Times New Roman" w:eastAsia="Times New Roman" w:hAnsi="Times New Roman" w:cs="Times New Roman"/>
          <w:color w:val="000000" w:themeColor="text1"/>
          <w:sz w:val="20"/>
          <w:szCs w:val="20"/>
        </w:rPr>
      </w:pPr>
    </w:p>
    <w:p w14:paraId="582F161A" w14:textId="77777777" w:rsidR="008F6DC9" w:rsidRPr="00C8705A" w:rsidRDefault="008F6DC9" w:rsidP="00FD6448">
      <w:pPr>
        <w:jc w:val="center"/>
        <w:rPr>
          <w:rFonts w:ascii="Times New Roman" w:eastAsia="Times New Roman" w:hAnsi="Times New Roman" w:cs="Times New Roman"/>
          <w:color w:val="000000" w:themeColor="text1"/>
          <w:sz w:val="20"/>
          <w:szCs w:val="20"/>
        </w:rPr>
      </w:pPr>
    </w:p>
    <w:p w14:paraId="570DE792" w14:textId="77777777" w:rsidR="008F6DC9" w:rsidRPr="00C8705A" w:rsidRDefault="008F6DC9" w:rsidP="00FD6448">
      <w:pPr>
        <w:jc w:val="center"/>
        <w:rPr>
          <w:rFonts w:ascii="Times New Roman" w:eastAsia="Times New Roman" w:hAnsi="Times New Roman" w:cs="Times New Roman"/>
          <w:color w:val="000000" w:themeColor="text1"/>
          <w:sz w:val="20"/>
          <w:szCs w:val="20"/>
        </w:rPr>
      </w:pPr>
    </w:p>
    <w:p w14:paraId="14C0BBB5" w14:textId="77777777" w:rsidR="008F6DC9" w:rsidRPr="00C8705A" w:rsidRDefault="008F6DC9" w:rsidP="00FD6448">
      <w:pPr>
        <w:jc w:val="center"/>
        <w:rPr>
          <w:rFonts w:ascii="Times New Roman" w:eastAsia="Times New Roman" w:hAnsi="Times New Roman" w:cs="Times New Roman"/>
          <w:color w:val="000000" w:themeColor="text1"/>
          <w:sz w:val="20"/>
          <w:szCs w:val="20"/>
        </w:rPr>
      </w:pPr>
    </w:p>
    <w:p w14:paraId="3964DA3C" w14:textId="7C428808" w:rsidR="00FD6448" w:rsidRPr="00C8705A" w:rsidRDefault="00FD6448" w:rsidP="00FD6448">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I</w:t>
      </w:r>
      <w:r w:rsidR="008F6DC9" w:rsidRPr="00C8705A">
        <w:rPr>
          <w:rFonts w:ascii="Times New Roman" w:eastAsia="Times New Roman" w:hAnsi="Times New Roman" w:cs="Times New Roman"/>
          <w:color w:val="000000" w:themeColor="text1"/>
          <w:sz w:val="20"/>
          <w:szCs w:val="20"/>
        </w:rPr>
        <w:t>I</w:t>
      </w:r>
      <w:r w:rsidRPr="00C8705A">
        <w:rPr>
          <w:rFonts w:ascii="Times New Roman" w:eastAsia="Times New Roman" w:hAnsi="Times New Roman" w:cs="Times New Roman"/>
          <w:color w:val="000000" w:themeColor="text1"/>
          <w:sz w:val="20"/>
          <w:szCs w:val="20"/>
        </w:rPr>
        <w:t>. PROPOSED SYSTEM</w:t>
      </w:r>
    </w:p>
    <w:p w14:paraId="4A765E10" w14:textId="77777777" w:rsidR="008F6DC9" w:rsidRPr="00C8705A" w:rsidRDefault="008F6DC9" w:rsidP="008F6DC9">
      <w:pPr>
        <w:pStyle w:val="ListParagraph"/>
        <w:numPr>
          <w:ilvl w:val="0"/>
          <w:numId w:val="10"/>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Identify and visualize which factors contribute to customer churn:</w:t>
      </w:r>
    </w:p>
    <w:p w14:paraId="20E51514" w14:textId="77777777" w:rsidR="008F6DC9" w:rsidRPr="00C8705A" w:rsidRDefault="008F6DC9" w:rsidP="008F6DC9">
      <w:pPr>
        <w:pStyle w:val="ListParagraph"/>
        <w:numPr>
          <w:ilvl w:val="0"/>
          <w:numId w:val="10"/>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Predicting the churn rate for a customer and classify them by learning about different classification algorithms.</w:t>
      </w:r>
    </w:p>
    <w:p w14:paraId="0ABE8D40" w14:textId="57422DD4" w:rsidR="008F6DC9" w:rsidRPr="00C8705A" w:rsidRDefault="008F6DC9" w:rsidP="008F6DC9">
      <w:pPr>
        <w:pStyle w:val="ListParagraph"/>
        <w:numPr>
          <w:ilvl w:val="0"/>
          <w:numId w:val="10"/>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Comparing and evaluating different algorithms based on its performance.</w:t>
      </w:r>
    </w:p>
    <w:p w14:paraId="6D150FED" w14:textId="126239AA" w:rsidR="00FD6448" w:rsidRPr="00C8705A" w:rsidRDefault="00FD6448" w:rsidP="00FD6448">
      <w:pPr>
        <w:jc w:val="center"/>
        <w:rPr>
          <w:rFonts w:ascii="Times New Roman" w:eastAsia="Times New Roman" w:hAnsi="Times New Roman" w:cs="Times New Roman"/>
          <w:color w:val="000000" w:themeColor="text1"/>
          <w:sz w:val="20"/>
          <w:szCs w:val="20"/>
        </w:rPr>
      </w:pPr>
    </w:p>
    <w:p w14:paraId="3EEA995D" w14:textId="7F5276AD" w:rsidR="00314373" w:rsidRPr="00C8705A" w:rsidRDefault="00EB37F4" w:rsidP="00EB37F4">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I</w:t>
      </w:r>
      <w:r w:rsidR="009560A2" w:rsidRPr="00C8705A">
        <w:rPr>
          <w:rFonts w:ascii="Times New Roman" w:eastAsia="Times New Roman" w:hAnsi="Times New Roman" w:cs="Times New Roman"/>
          <w:color w:val="000000" w:themeColor="text1"/>
          <w:sz w:val="20"/>
          <w:szCs w:val="20"/>
        </w:rPr>
        <w:t>II</w:t>
      </w:r>
      <w:r w:rsidR="00314373" w:rsidRPr="00C8705A">
        <w:rPr>
          <w:rFonts w:ascii="Times New Roman" w:eastAsia="Times New Roman" w:hAnsi="Times New Roman" w:cs="Times New Roman"/>
          <w:color w:val="000000" w:themeColor="text1"/>
          <w:sz w:val="20"/>
          <w:szCs w:val="20"/>
        </w:rPr>
        <w:t>. METHODOLOGY</w:t>
      </w:r>
    </w:p>
    <w:p w14:paraId="2B782CB9" w14:textId="77777777" w:rsidR="00EB37F4" w:rsidRPr="00C8705A" w:rsidRDefault="00EB37F4" w:rsidP="00EB37F4">
      <w:p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The main steps in model building are:</w:t>
      </w:r>
    </w:p>
    <w:p w14:paraId="7BF79696" w14:textId="77777777" w:rsidR="00E8315E" w:rsidRPr="00C8705A" w:rsidRDefault="00EB37F4" w:rsidP="00E8315E">
      <w:pPr>
        <w:pStyle w:val="ListParagraph"/>
        <w:numPr>
          <w:ilvl w:val="0"/>
          <w:numId w:val="11"/>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Data Collection</w:t>
      </w:r>
    </w:p>
    <w:p w14:paraId="4BDD83AD" w14:textId="34E1090E" w:rsidR="00C4080E" w:rsidRPr="00C8705A" w:rsidRDefault="00C8705A" w:rsidP="00C4080E">
      <w:pPr>
        <w:ind w:left="360"/>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 xml:space="preserve">Data collection is the process of collecting and measuring information about targeted variables in an established system, which then allows you to answer relevant questions and evaluate the results. Data collection is a component of research in all fields of study, including the physical and social sciences, the </w:t>
      </w:r>
      <w:r w:rsidR="00E54DE1" w:rsidRPr="00C8705A">
        <w:rPr>
          <w:rFonts w:ascii="Times New Roman" w:eastAsia="Times New Roman" w:hAnsi="Times New Roman" w:cs="Times New Roman"/>
          <w:color w:val="000000" w:themeColor="text1"/>
          <w:sz w:val="20"/>
          <w:szCs w:val="20"/>
        </w:rPr>
        <w:t>humanities, and</w:t>
      </w:r>
      <w:r w:rsidRPr="00C8705A">
        <w:rPr>
          <w:rFonts w:ascii="Times New Roman" w:eastAsia="Times New Roman" w:hAnsi="Times New Roman" w:cs="Times New Roman"/>
          <w:color w:val="000000" w:themeColor="text1"/>
          <w:sz w:val="20"/>
          <w:szCs w:val="20"/>
        </w:rPr>
        <w:t xml:space="preserve"> business. Although methods vary by discipline, the emphasis on ensuring accurate and honest collection remains the same. The goal of all data collection is to acquire quality evidence that allows analysis to lead to the formulation of compelling and credible answers to questions that have been posed. Here, the dataset comes from Kaggle, which is a free repository for all data scientists. The</w:t>
      </w:r>
      <w:r w:rsidR="00C4080E" w:rsidRPr="00C8705A">
        <w:rPr>
          <w:rFonts w:ascii="Times New Roman" w:eastAsia="Times New Roman" w:hAnsi="Times New Roman" w:cs="Times New Roman"/>
          <w:color w:val="000000" w:themeColor="text1"/>
          <w:sz w:val="20"/>
          <w:szCs w:val="20"/>
        </w:rPr>
        <w:t xml:space="preserve"> features or variables in dataset are:</w:t>
      </w:r>
    </w:p>
    <w:p w14:paraId="12550E54" w14:textId="3728EADE"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customer_id</w:t>
      </w:r>
      <w:proofErr w:type="spellEnd"/>
      <w:r w:rsidRPr="00C8705A">
        <w:rPr>
          <w:rFonts w:ascii="Times New Roman" w:eastAsia="Times New Roman" w:hAnsi="Times New Roman" w:cs="Times New Roman"/>
          <w:color w:val="000000" w:themeColor="text1"/>
          <w:sz w:val="20"/>
          <w:szCs w:val="20"/>
        </w:rPr>
        <w:t>, unused variable.</w:t>
      </w:r>
    </w:p>
    <w:p w14:paraId="641357AC"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credit_score</w:t>
      </w:r>
      <w:proofErr w:type="spellEnd"/>
      <w:r w:rsidRPr="00C8705A">
        <w:rPr>
          <w:rFonts w:ascii="Times New Roman" w:eastAsia="Times New Roman" w:hAnsi="Times New Roman" w:cs="Times New Roman"/>
          <w:color w:val="000000" w:themeColor="text1"/>
          <w:sz w:val="20"/>
          <w:szCs w:val="20"/>
        </w:rPr>
        <w:t>, used as input.</w:t>
      </w:r>
    </w:p>
    <w:p w14:paraId="5517534D"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country, used as input.</w:t>
      </w:r>
    </w:p>
    <w:p w14:paraId="7AE38770"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gender, used as input.</w:t>
      </w:r>
    </w:p>
    <w:p w14:paraId="05CFC50F"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age, used as input.</w:t>
      </w:r>
    </w:p>
    <w:p w14:paraId="0EC77D2F"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tenure, used as input.</w:t>
      </w:r>
    </w:p>
    <w:p w14:paraId="161A3869"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balance, used as input.</w:t>
      </w:r>
    </w:p>
    <w:p w14:paraId="06F2E0CD"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products_number</w:t>
      </w:r>
      <w:proofErr w:type="spellEnd"/>
      <w:r w:rsidRPr="00C8705A">
        <w:rPr>
          <w:rFonts w:ascii="Times New Roman" w:eastAsia="Times New Roman" w:hAnsi="Times New Roman" w:cs="Times New Roman"/>
          <w:color w:val="000000" w:themeColor="text1"/>
          <w:sz w:val="20"/>
          <w:szCs w:val="20"/>
        </w:rPr>
        <w:t>, used as input.</w:t>
      </w:r>
    </w:p>
    <w:p w14:paraId="2EA6C4FB"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credit_card</w:t>
      </w:r>
      <w:proofErr w:type="spellEnd"/>
      <w:r w:rsidRPr="00C8705A">
        <w:rPr>
          <w:rFonts w:ascii="Times New Roman" w:eastAsia="Times New Roman" w:hAnsi="Times New Roman" w:cs="Times New Roman"/>
          <w:color w:val="000000" w:themeColor="text1"/>
          <w:sz w:val="20"/>
          <w:szCs w:val="20"/>
        </w:rPr>
        <w:t>, used as input.</w:t>
      </w:r>
    </w:p>
    <w:p w14:paraId="4EDFA6FA"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active_member</w:t>
      </w:r>
      <w:proofErr w:type="spellEnd"/>
      <w:r w:rsidRPr="00C8705A">
        <w:rPr>
          <w:rFonts w:ascii="Times New Roman" w:eastAsia="Times New Roman" w:hAnsi="Times New Roman" w:cs="Times New Roman"/>
          <w:color w:val="000000" w:themeColor="text1"/>
          <w:sz w:val="20"/>
          <w:szCs w:val="20"/>
        </w:rPr>
        <w:t>, used as input.</w:t>
      </w:r>
    </w:p>
    <w:p w14:paraId="75159DD5" w14:textId="77777777"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lastRenderedPageBreak/>
        <w:t>estimated_salary</w:t>
      </w:r>
      <w:proofErr w:type="spellEnd"/>
      <w:r w:rsidRPr="00C8705A">
        <w:rPr>
          <w:rFonts w:ascii="Times New Roman" w:eastAsia="Times New Roman" w:hAnsi="Times New Roman" w:cs="Times New Roman"/>
          <w:color w:val="000000" w:themeColor="text1"/>
          <w:sz w:val="20"/>
          <w:szCs w:val="20"/>
        </w:rPr>
        <w:t>, used as input.</w:t>
      </w:r>
    </w:p>
    <w:p w14:paraId="10955CEE" w14:textId="05B76E48" w:rsidR="00C4080E" w:rsidRPr="00C8705A" w:rsidRDefault="00C4080E" w:rsidP="00C4080E">
      <w:pPr>
        <w:pStyle w:val="ListParagraph"/>
        <w:numPr>
          <w:ilvl w:val="0"/>
          <w:numId w:val="12"/>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exited used as the target. 1 if the client has left the bank during some period or 0 if he/she has not.</w:t>
      </w:r>
    </w:p>
    <w:p w14:paraId="690E713B" w14:textId="77777777" w:rsidR="00C4080E" w:rsidRPr="00C8705A" w:rsidRDefault="00C4080E" w:rsidP="00C4080E">
      <w:pPr>
        <w:ind w:left="360"/>
        <w:jc w:val="both"/>
        <w:rPr>
          <w:rFonts w:ascii="Times New Roman" w:eastAsia="Times New Roman" w:hAnsi="Times New Roman" w:cs="Times New Roman"/>
          <w:color w:val="000000" w:themeColor="text1"/>
          <w:sz w:val="20"/>
          <w:szCs w:val="20"/>
        </w:rPr>
      </w:pPr>
    </w:p>
    <w:p w14:paraId="052A9BEA" w14:textId="74C1EE1F" w:rsidR="00EB37F4" w:rsidRPr="00C8705A" w:rsidRDefault="00EB37F4" w:rsidP="00EB37F4">
      <w:pPr>
        <w:pStyle w:val="ListParagraph"/>
        <w:numPr>
          <w:ilvl w:val="0"/>
          <w:numId w:val="11"/>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Data Pre-processing</w:t>
      </w:r>
    </w:p>
    <w:p w14:paraId="4ED90A28" w14:textId="4FACC358" w:rsidR="00C4080E" w:rsidRPr="00C8705A" w:rsidRDefault="00E5553F" w:rsidP="00C4080E">
      <w:pPr>
        <w:ind w:left="360"/>
        <w:jc w:val="both"/>
        <w:rPr>
          <w:rFonts w:ascii="Times New Roman" w:eastAsia="Times New Roman" w:hAnsi="Times New Roman" w:cs="Times New Roman"/>
          <w:color w:val="000000" w:themeColor="text1"/>
          <w:sz w:val="20"/>
          <w:szCs w:val="20"/>
        </w:rPr>
      </w:pPr>
      <w:r w:rsidRPr="00E5553F">
        <w:rPr>
          <w:rFonts w:ascii="Times New Roman" w:eastAsia="Times New Roman" w:hAnsi="Times New Roman" w:cs="Times New Roman"/>
          <w:color w:val="000000" w:themeColor="text1"/>
          <w:sz w:val="20"/>
          <w:szCs w:val="20"/>
        </w:rPr>
        <w:t xml:space="preserve">Data pre-processing is the process of transforming raw data into an understandable format. It is also an important step in data mining because we cannot work with raw data. Data quality should be checked before applying machine learning or data mining algorithms. In this project, Pandas Python library was used to perform data pre-processing. Attributes that did not affect the forecast were removed from the dataset. Various functions have been used to analyse and study the </w:t>
      </w:r>
      <w:r w:rsidR="0064558B" w:rsidRPr="00E5553F">
        <w:rPr>
          <w:rFonts w:ascii="Times New Roman" w:eastAsia="Times New Roman" w:hAnsi="Times New Roman" w:cs="Times New Roman"/>
          <w:color w:val="000000" w:themeColor="text1"/>
          <w:sz w:val="20"/>
          <w:szCs w:val="20"/>
        </w:rPr>
        <w:t>dataset.</w:t>
      </w:r>
    </w:p>
    <w:p w14:paraId="0D2B00BC" w14:textId="20D6E680" w:rsidR="00EB37F4" w:rsidRPr="00C8705A" w:rsidRDefault="00EB37F4" w:rsidP="00EB37F4">
      <w:pPr>
        <w:pStyle w:val="ListParagraph"/>
        <w:numPr>
          <w:ilvl w:val="0"/>
          <w:numId w:val="11"/>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Data analysis and visualization</w:t>
      </w:r>
    </w:p>
    <w:p w14:paraId="753E48C8" w14:textId="6C19CE43" w:rsidR="00E5553F" w:rsidRDefault="00E5553F" w:rsidP="00E5553F">
      <w:pPr>
        <w:ind w:left="360"/>
        <w:jc w:val="both"/>
        <w:rPr>
          <w:rFonts w:ascii="Times New Roman" w:eastAsia="Times New Roman" w:hAnsi="Times New Roman" w:cs="Times New Roman"/>
          <w:color w:val="000000" w:themeColor="text1"/>
          <w:sz w:val="20"/>
          <w:szCs w:val="20"/>
        </w:rPr>
      </w:pPr>
      <w:r w:rsidRPr="00E5553F">
        <w:rPr>
          <w:rFonts w:ascii="Times New Roman" w:eastAsia="Times New Roman" w:hAnsi="Times New Roman" w:cs="Times New Roman"/>
          <w:color w:val="000000" w:themeColor="text1"/>
          <w:sz w:val="20"/>
          <w:szCs w:val="20"/>
        </w:rPr>
        <w:t xml:space="preserve">Data visualization is the process of translating large sets of data and metrics into charts, graphs, and other visual elements. The resulting visual representation of the data makes it easy to identify and share trends, outliers, and new insights into real-time information about the insights represented in the data. Here Matplotlib and Seaborn library was used to plot different charts and graphs. Bar graphs were used to </w:t>
      </w:r>
      <w:r w:rsidR="0064558B" w:rsidRPr="00E5553F">
        <w:rPr>
          <w:rFonts w:ascii="Times New Roman" w:eastAsia="Times New Roman" w:hAnsi="Times New Roman" w:cs="Times New Roman"/>
          <w:color w:val="000000" w:themeColor="text1"/>
          <w:sz w:val="20"/>
          <w:szCs w:val="20"/>
        </w:rPr>
        <w:t>observe credit</w:t>
      </w:r>
      <w:r w:rsidRPr="00E5553F">
        <w:rPr>
          <w:rFonts w:ascii="Times New Roman" w:eastAsia="Times New Roman" w:hAnsi="Times New Roman" w:cs="Times New Roman"/>
          <w:color w:val="000000" w:themeColor="text1"/>
          <w:sz w:val="20"/>
          <w:szCs w:val="20"/>
        </w:rPr>
        <w:t xml:space="preserve"> card customers and active members, and the number of products versus outgoing </w:t>
      </w:r>
      <w:r w:rsidR="0064558B" w:rsidRPr="00E5553F">
        <w:rPr>
          <w:rFonts w:ascii="Times New Roman" w:eastAsia="Times New Roman" w:hAnsi="Times New Roman" w:cs="Times New Roman"/>
          <w:color w:val="000000" w:themeColor="text1"/>
          <w:sz w:val="20"/>
          <w:szCs w:val="20"/>
        </w:rPr>
        <w:t>customers was</w:t>
      </w:r>
      <w:r w:rsidRPr="00E5553F">
        <w:rPr>
          <w:rFonts w:ascii="Times New Roman" w:eastAsia="Times New Roman" w:hAnsi="Times New Roman" w:cs="Times New Roman"/>
          <w:color w:val="000000" w:themeColor="text1"/>
          <w:sz w:val="20"/>
          <w:szCs w:val="20"/>
        </w:rPr>
        <w:t xml:space="preserve"> also plotted. Pie charts have been drawn to explore the proportions of target variable classes and 79.63% of the data is for returning customers while the remaining 20.37 are included for outgoing customers. Many pie charts and box plots have been drawn to analyse different situations.</w:t>
      </w:r>
    </w:p>
    <w:p w14:paraId="6DB78620" w14:textId="1ECEDAA8" w:rsidR="00314373" w:rsidRPr="00E5553F" w:rsidRDefault="00EB37F4" w:rsidP="00E5553F">
      <w:pPr>
        <w:pStyle w:val="ListParagraph"/>
        <w:numPr>
          <w:ilvl w:val="0"/>
          <w:numId w:val="11"/>
        </w:numPr>
        <w:jc w:val="both"/>
        <w:rPr>
          <w:rFonts w:ascii="Times New Roman" w:eastAsia="Times New Roman" w:hAnsi="Times New Roman" w:cs="Times New Roman"/>
          <w:color w:val="000000" w:themeColor="text1"/>
          <w:sz w:val="20"/>
          <w:szCs w:val="20"/>
        </w:rPr>
      </w:pPr>
      <w:r w:rsidRPr="00E5553F">
        <w:rPr>
          <w:rFonts w:ascii="Times New Roman" w:eastAsia="Times New Roman" w:hAnsi="Times New Roman" w:cs="Times New Roman"/>
          <w:color w:val="000000" w:themeColor="text1"/>
          <w:sz w:val="20"/>
          <w:szCs w:val="20"/>
        </w:rPr>
        <w:t xml:space="preserve">Training </w:t>
      </w:r>
      <w:r w:rsidR="007133DB" w:rsidRPr="00E5553F">
        <w:rPr>
          <w:rFonts w:ascii="Times New Roman" w:eastAsia="Times New Roman" w:hAnsi="Times New Roman" w:cs="Times New Roman"/>
          <w:color w:val="000000" w:themeColor="text1"/>
          <w:sz w:val="20"/>
          <w:szCs w:val="20"/>
        </w:rPr>
        <w:t xml:space="preserve">&amp; Testing </w:t>
      </w:r>
      <w:r w:rsidRPr="00E5553F">
        <w:rPr>
          <w:rFonts w:ascii="Times New Roman" w:eastAsia="Times New Roman" w:hAnsi="Times New Roman" w:cs="Times New Roman"/>
          <w:color w:val="000000" w:themeColor="text1"/>
          <w:sz w:val="20"/>
          <w:szCs w:val="20"/>
        </w:rPr>
        <w:t>with algorith</w:t>
      </w:r>
      <w:r w:rsidR="007133DB" w:rsidRPr="00E5553F">
        <w:rPr>
          <w:rFonts w:ascii="Times New Roman" w:eastAsia="Times New Roman" w:hAnsi="Times New Roman" w:cs="Times New Roman"/>
          <w:color w:val="000000" w:themeColor="text1"/>
          <w:sz w:val="20"/>
          <w:szCs w:val="20"/>
        </w:rPr>
        <w:t>m</w:t>
      </w:r>
    </w:p>
    <w:p w14:paraId="280ACCC3" w14:textId="7910B762" w:rsidR="0064558B" w:rsidRDefault="0064558B" w:rsidP="0064558B">
      <w:pPr>
        <w:ind w:left="360"/>
        <w:jc w:val="both"/>
        <w:rPr>
          <w:rFonts w:ascii="Times New Roman" w:eastAsia="Times New Roman" w:hAnsi="Times New Roman" w:cs="Times New Roman"/>
          <w:color w:val="000000" w:themeColor="text1"/>
          <w:sz w:val="20"/>
          <w:szCs w:val="20"/>
        </w:rPr>
      </w:pPr>
      <w:r w:rsidRPr="0064558B">
        <w:rPr>
          <w:rFonts w:ascii="Times New Roman" w:eastAsia="Times New Roman" w:hAnsi="Times New Roman" w:cs="Times New Roman"/>
          <w:color w:val="000000" w:themeColor="text1"/>
          <w:sz w:val="20"/>
          <w:szCs w:val="20"/>
        </w:rPr>
        <w:t xml:space="preserve">A training model is a set of data used to train an ML algorithm. It consists of the sample output data and the corresponding input data sets that </w:t>
      </w:r>
      <w:proofErr w:type="gramStart"/>
      <w:r w:rsidRPr="0064558B">
        <w:rPr>
          <w:rFonts w:ascii="Times New Roman" w:eastAsia="Times New Roman" w:hAnsi="Times New Roman" w:cs="Times New Roman"/>
          <w:color w:val="000000" w:themeColor="text1"/>
          <w:sz w:val="20"/>
          <w:szCs w:val="20"/>
        </w:rPr>
        <w:t>influence  the</w:t>
      </w:r>
      <w:proofErr w:type="gramEnd"/>
      <w:r w:rsidRPr="0064558B">
        <w:rPr>
          <w:rFonts w:ascii="Times New Roman" w:eastAsia="Times New Roman" w:hAnsi="Times New Roman" w:cs="Times New Roman"/>
          <w:color w:val="000000" w:themeColor="text1"/>
          <w:sz w:val="20"/>
          <w:szCs w:val="20"/>
        </w:rPr>
        <w:t xml:space="preserve"> output. The learning model is used to run the input data into the algorithm to correlate the processed output with the sample output. The result of this correlation is used to modify the model.   This iterative process is called "model fitting". The accuracy of the training dataset or the validation dataset is critical to the accuracy of the model.</w:t>
      </w:r>
    </w:p>
    <w:p w14:paraId="3F4B6A6C" w14:textId="7E60934D" w:rsidR="007133DB" w:rsidRPr="00C8705A" w:rsidRDefault="0064558B" w:rsidP="0064558B">
      <w:pPr>
        <w:ind w:left="360"/>
        <w:jc w:val="both"/>
        <w:rPr>
          <w:rFonts w:ascii="Times New Roman" w:eastAsia="Times New Roman" w:hAnsi="Times New Roman" w:cs="Times New Roman"/>
          <w:color w:val="000000" w:themeColor="text1"/>
          <w:sz w:val="20"/>
          <w:szCs w:val="20"/>
        </w:rPr>
      </w:pPr>
      <w:r w:rsidRPr="0064558B">
        <w:rPr>
          <w:rFonts w:ascii="Times New Roman" w:eastAsia="Times New Roman" w:hAnsi="Times New Roman" w:cs="Times New Roman"/>
          <w:color w:val="000000" w:themeColor="text1"/>
          <w:sz w:val="20"/>
          <w:szCs w:val="20"/>
        </w:rPr>
        <w:t xml:space="preserve">In machine learning, model testing is brought up because the method wherever the performance of a completely trained model is evaluated on a testing set. The testing set consisting of a group of testing samples ought to be separated from each coaching and validation </w:t>
      </w:r>
      <w:r w:rsidRPr="0064558B">
        <w:rPr>
          <w:rFonts w:ascii="Times New Roman" w:eastAsia="Times New Roman" w:hAnsi="Times New Roman" w:cs="Times New Roman"/>
          <w:color w:val="000000" w:themeColor="text1"/>
          <w:sz w:val="20"/>
          <w:szCs w:val="20"/>
        </w:rPr>
        <w:t>sets, however it ought to follow constant likelihood distribution because the coaching set.</w:t>
      </w:r>
      <w:r w:rsidR="005E67E8" w:rsidRPr="00C8705A">
        <w:rPr>
          <w:rFonts w:ascii="Times New Roman" w:eastAsia="Times New Roman" w:hAnsi="Times New Roman" w:cs="Times New Roman"/>
          <w:color w:val="000000" w:themeColor="text1"/>
          <w:sz w:val="20"/>
          <w:szCs w:val="20"/>
        </w:rPr>
        <w:t xml:space="preserve"> </w:t>
      </w:r>
    </w:p>
    <w:p w14:paraId="6232B129" w14:textId="442BCB45" w:rsidR="00CE18F6" w:rsidRPr="00C8705A" w:rsidRDefault="00CE18F6" w:rsidP="00D13846">
      <w:pPr>
        <w:jc w:val="both"/>
        <w:rPr>
          <w:rFonts w:ascii="Times New Roman" w:eastAsia="Times New Roman" w:hAnsi="Times New Roman" w:cs="Times New Roman"/>
          <w:bCs/>
          <w:iCs/>
          <w:color w:val="000000" w:themeColor="text1"/>
          <w:sz w:val="20"/>
          <w:szCs w:val="20"/>
        </w:rPr>
      </w:pPr>
    </w:p>
    <w:p w14:paraId="78CA6505" w14:textId="199FB8C5" w:rsidR="005E67E8" w:rsidRPr="00C8705A" w:rsidRDefault="009560A2" w:rsidP="005E67E8">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I</w:t>
      </w:r>
      <w:r w:rsidR="005E67E8" w:rsidRPr="00C8705A">
        <w:rPr>
          <w:rFonts w:ascii="Times New Roman" w:eastAsia="Times New Roman" w:hAnsi="Times New Roman" w:cs="Times New Roman"/>
          <w:color w:val="000000" w:themeColor="text1"/>
          <w:sz w:val="20"/>
          <w:szCs w:val="20"/>
        </w:rPr>
        <w:t>V. ALGORITHM USED</w:t>
      </w:r>
    </w:p>
    <w:p w14:paraId="4E7A90EF" w14:textId="26B83B31" w:rsidR="005E67E8" w:rsidRPr="00C8705A" w:rsidRDefault="005E67E8" w:rsidP="005E67E8">
      <w:pP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1. Logistic Regression</w:t>
      </w:r>
    </w:p>
    <w:p w14:paraId="2558CBA9" w14:textId="237016C9" w:rsidR="0064558B" w:rsidRDefault="0064558B" w:rsidP="005E67E8">
      <w:pPr>
        <w:rPr>
          <w:rFonts w:ascii="Times New Roman" w:eastAsia="Times New Roman" w:hAnsi="Times New Roman" w:cs="Times New Roman"/>
          <w:color w:val="000000" w:themeColor="text1"/>
          <w:sz w:val="20"/>
          <w:szCs w:val="20"/>
        </w:rPr>
      </w:pPr>
      <w:r w:rsidRPr="0064558B">
        <w:rPr>
          <w:rFonts w:ascii="Times New Roman" w:eastAsia="Times New Roman" w:hAnsi="Times New Roman" w:cs="Times New Roman"/>
          <w:color w:val="000000" w:themeColor="text1"/>
          <w:sz w:val="20"/>
          <w:szCs w:val="20"/>
        </w:rPr>
        <w:t xml:space="preserve">Regression is one of the statistical processes for estimating how variables relate to each other. It includes </w:t>
      </w:r>
      <w:proofErr w:type="gramStart"/>
      <w:r w:rsidRPr="0064558B">
        <w:rPr>
          <w:rFonts w:ascii="Times New Roman" w:eastAsia="Times New Roman" w:hAnsi="Times New Roman" w:cs="Times New Roman"/>
          <w:color w:val="000000" w:themeColor="text1"/>
          <w:sz w:val="20"/>
          <w:szCs w:val="20"/>
        </w:rPr>
        <w:t>a large number of</w:t>
      </w:r>
      <w:proofErr w:type="gramEnd"/>
      <w:r w:rsidRPr="0064558B">
        <w:rPr>
          <w:rFonts w:ascii="Times New Roman" w:eastAsia="Times New Roman" w:hAnsi="Times New Roman" w:cs="Times New Roman"/>
          <w:color w:val="000000" w:themeColor="text1"/>
          <w:sz w:val="20"/>
          <w:szCs w:val="20"/>
        </w:rPr>
        <w:t xml:space="preserve"> techniques for establishing the model by analysing several variables, when the epicentre of importance is on the shared link between a dependent variable and one or more independent variables. Considering customer abandonment, regression analysis is not widely used because linear regression models are useful for predicting continuous values. But Logit (LR) logistic regression analysis is a probabilistic statistical classification model. It is also used for binary classification or binary forecasting of a categorical value (e.g., real estate rate forecast, customer abandonment) that depends on one or more parameters (e.g., dwelling characteristics, customer characteristics). To solve the complex problem of predicting customer abandonment, the data must first be transformed into an adequate data transformation from the initial data to achieve good performance and sometimes work as decision </w:t>
      </w:r>
      <w:r w:rsidR="009D5B34" w:rsidRPr="0064558B">
        <w:rPr>
          <w:rFonts w:ascii="Times New Roman" w:eastAsia="Times New Roman" w:hAnsi="Times New Roman" w:cs="Times New Roman"/>
          <w:color w:val="000000" w:themeColor="text1"/>
          <w:sz w:val="20"/>
          <w:szCs w:val="20"/>
        </w:rPr>
        <w:t>trees.</w:t>
      </w:r>
    </w:p>
    <w:p w14:paraId="70F29BF6" w14:textId="16C1D6C4" w:rsidR="005E67E8" w:rsidRPr="00C8705A" w:rsidRDefault="005E67E8" w:rsidP="005E67E8">
      <w:pP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2. Random Forest</w:t>
      </w:r>
    </w:p>
    <w:p w14:paraId="564F0DFE" w14:textId="4DA33170" w:rsidR="001F75E1" w:rsidRPr="00C8705A" w:rsidRDefault="009D5B34" w:rsidP="001F75E1">
      <w:pPr>
        <w:jc w:val="both"/>
        <w:rPr>
          <w:rFonts w:ascii="Times New Roman" w:eastAsia="Times New Roman" w:hAnsi="Times New Roman" w:cs="Times New Roman"/>
          <w:bCs/>
          <w:iCs/>
          <w:color w:val="000000" w:themeColor="text1"/>
          <w:sz w:val="20"/>
          <w:szCs w:val="20"/>
        </w:rPr>
      </w:pPr>
      <w:r w:rsidRPr="009D5B34">
        <w:rPr>
          <w:rFonts w:ascii="Times New Roman" w:eastAsia="Times New Roman" w:hAnsi="Times New Roman" w:cs="Times New Roman"/>
          <w:color w:val="000000" w:themeColor="text1"/>
          <w:sz w:val="20"/>
          <w:szCs w:val="20"/>
        </w:rPr>
        <w:t>It works on the divide and conquer approach. It is based on the random subspace method. In this method, multiple trees are trained, and each decision tree is trained by selecting any random sample of attributes from the set of predictor attributes. Each tree matures to its maximum extent depending on the attributes or parameters present. The final decision tree is formed for the forecast based primarily on weighted averages. It can handle thousands of input parameters without deletion. It can also handle missing values ​​in the data set to train the predictive model.</w:t>
      </w:r>
    </w:p>
    <w:p w14:paraId="585C7571" w14:textId="77777777" w:rsidR="009D5B34" w:rsidRDefault="009D5B34" w:rsidP="001F75E1">
      <w:pPr>
        <w:jc w:val="center"/>
        <w:rPr>
          <w:rFonts w:ascii="Times New Roman" w:eastAsia="Times New Roman" w:hAnsi="Times New Roman" w:cs="Times New Roman"/>
          <w:color w:val="000000" w:themeColor="text1"/>
          <w:sz w:val="20"/>
          <w:szCs w:val="20"/>
        </w:rPr>
      </w:pPr>
    </w:p>
    <w:p w14:paraId="4EDD3F2C" w14:textId="77777777" w:rsidR="009D5B34" w:rsidRDefault="009D5B34" w:rsidP="001F75E1">
      <w:pPr>
        <w:jc w:val="center"/>
        <w:rPr>
          <w:rFonts w:ascii="Times New Roman" w:eastAsia="Times New Roman" w:hAnsi="Times New Roman" w:cs="Times New Roman"/>
          <w:color w:val="000000" w:themeColor="text1"/>
          <w:sz w:val="20"/>
          <w:szCs w:val="20"/>
        </w:rPr>
      </w:pPr>
    </w:p>
    <w:p w14:paraId="188C70B5" w14:textId="77777777" w:rsidR="009D5B34" w:rsidRDefault="009D5B34" w:rsidP="001F75E1">
      <w:pPr>
        <w:jc w:val="center"/>
        <w:rPr>
          <w:rFonts w:ascii="Times New Roman" w:eastAsia="Times New Roman" w:hAnsi="Times New Roman" w:cs="Times New Roman"/>
          <w:color w:val="000000" w:themeColor="text1"/>
          <w:sz w:val="20"/>
          <w:szCs w:val="20"/>
        </w:rPr>
      </w:pPr>
    </w:p>
    <w:p w14:paraId="66B68166" w14:textId="77777777" w:rsidR="009D5B34" w:rsidRDefault="009D5B34" w:rsidP="001F75E1">
      <w:pPr>
        <w:jc w:val="center"/>
        <w:rPr>
          <w:rFonts w:ascii="Times New Roman" w:eastAsia="Times New Roman" w:hAnsi="Times New Roman" w:cs="Times New Roman"/>
          <w:color w:val="000000" w:themeColor="text1"/>
          <w:sz w:val="20"/>
          <w:szCs w:val="20"/>
        </w:rPr>
      </w:pPr>
    </w:p>
    <w:p w14:paraId="4357C1BA" w14:textId="77777777" w:rsidR="009D5B34" w:rsidRDefault="009D5B34" w:rsidP="001F75E1">
      <w:pPr>
        <w:jc w:val="center"/>
        <w:rPr>
          <w:rFonts w:ascii="Times New Roman" w:eastAsia="Times New Roman" w:hAnsi="Times New Roman" w:cs="Times New Roman"/>
          <w:color w:val="000000" w:themeColor="text1"/>
          <w:sz w:val="20"/>
          <w:szCs w:val="20"/>
        </w:rPr>
      </w:pPr>
    </w:p>
    <w:p w14:paraId="2A2C4091" w14:textId="77777777" w:rsidR="009D5B34" w:rsidRDefault="009D5B34" w:rsidP="001F75E1">
      <w:pPr>
        <w:jc w:val="center"/>
        <w:rPr>
          <w:rFonts w:ascii="Times New Roman" w:eastAsia="Times New Roman" w:hAnsi="Times New Roman" w:cs="Times New Roman"/>
          <w:color w:val="000000" w:themeColor="text1"/>
          <w:sz w:val="20"/>
          <w:szCs w:val="20"/>
        </w:rPr>
      </w:pPr>
    </w:p>
    <w:p w14:paraId="1D8A6173" w14:textId="77777777" w:rsidR="009D5B34" w:rsidRDefault="009D5B34" w:rsidP="001F75E1">
      <w:pPr>
        <w:jc w:val="center"/>
        <w:rPr>
          <w:rFonts w:ascii="Times New Roman" w:eastAsia="Times New Roman" w:hAnsi="Times New Roman" w:cs="Times New Roman"/>
          <w:color w:val="000000" w:themeColor="text1"/>
          <w:sz w:val="20"/>
          <w:szCs w:val="20"/>
        </w:rPr>
      </w:pPr>
    </w:p>
    <w:p w14:paraId="24FD99E2" w14:textId="77777777" w:rsidR="009D5B34" w:rsidRDefault="009D5B34" w:rsidP="001F75E1">
      <w:pPr>
        <w:jc w:val="center"/>
        <w:rPr>
          <w:rFonts w:ascii="Times New Roman" w:eastAsia="Times New Roman" w:hAnsi="Times New Roman" w:cs="Times New Roman"/>
          <w:color w:val="000000" w:themeColor="text1"/>
          <w:sz w:val="20"/>
          <w:szCs w:val="20"/>
        </w:rPr>
      </w:pPr>
    </w:p>
    <w:p w14:paraId="56208E53" w14:textId="77777777" w:rsidR="009D5B34" w:rsidRDefault="009D5B34" w:rsidP="001F75E1">
      <w:pPr>
        <w:jc w:val="center"/>
        <w:rPr>
          <w:rFonts w:ascii="Times New Roman" w:eastAsia="Times New Roman" w:hAnsi="Times New Roman" w:cs="Times New Roman"/>
          <w:color w:val="000000" w:themeColor="text1"/>
          <w:sz w:val="20"/>
          <w:szCs w:val="20"/>
        </w:rPr>
      </w:pPr>
    </w:p>
    <w:p w14:paraId="31D8B53F" w14:textId="30054B25" w:rsidR="001F75E1" w:rsidRPr="00C8705A" w:rsidRDefault="001F75E1" w:rsidP="001F75E1">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lastRenderedPageBreak/>
        <w:t>V. FLOWCHART</w:t>
      </w:r>
    </w:p>
    <w:p w14:paraId="3508FDEF" w14:textId="563058C9" w:rsidR="001F75E1" w:rsidRPr="00C8705A" w:rsidRDefault="001F75E1" w:rsidP="001F75E1">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noProof/>
          <w:color w:val="000000" w:themeColor="text1"/>
          <w:sz w:val="20"/>
          <w:szCs w:val="20"/>
        </w:rPr>
        <w:drawing>
          <wp:inline distT="0" distB="0" distL="0" distR="0" wp14:anchorId="17CAECBE" wp14:editId="2F928FD6">
            <wp:extent cx="3043555" cy="4122420"/>
            <wp:effectExtent l="38100" t="19050" r="23495" b="4953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4FE6985D" w14:textId="47313805" w:rsidR="00FA53A0" w:rsidRPr="00C8705A" w:rsidRDefault="00FA53A0" w:rsidP="00FA53A0">
      <w:pPr>
        <w:jc w:val="both"/>
        <w:rPr>
          <w:rFonts w:ascii="Times New Roman" w:hAnsi="Times New Roman" w:cs="Times New Roman"/>
          <w:color w:val="000000" w:themeColor="text1"/>
          <w:sz w:val="20"/>
          <w:szCs w:val="20"/>
        </w:rPr>
      </w:pPr>
    </w:p>
    <w:p w14:paraId="6588E342" w14:textId="77777777" w:rsidR="007E74FF" w:rsidRPr="00C8705A" w:rsidRDefault="007E74FF" w:rsidP="00314373">
      <w:pPr>
        <w:jc w:val="center"/>
        <w:rPr>
          <w:rFonts w:ascii="Times New Roman" w:eastAsia="Times New Roman" w:hAnsi="Times New Roman" w:cs="Times New Roman"/>
          <w:color w:val="000000" w:themeColor="text1"/>
          <w:sz w:val="20"/>
          <w:szCs w:val="20"/>
        </w:rPr>
      </w:pPr>
    </w:p>
    <w:p w14:paraId="7C9B8D66" w14:textId="463F001E" w:rsidR="007E74FF" w:rsidRPr="00C8705A" w:rsidRDefault="007E74FF" w:rsidP="00314373">
      <w:pPr>
        <w:jc w:val="center"/>
        <w:rPr>
          <w:rFonts w:ascii="Times New Roman" w:eastAsia="Times New Roman" w:hAnsi="Times New Roman" w:cs="Times New Roman"/>
          <w:color w:val="000000" w:themeColor="text1"/>
          <w:sz w:val="20"/>
          <w:szCs w:val="20"/>
        </w:rPr>
      </w:pPr>
    </w:p>
    <w:p w14:paraId="05688702" w14:textId="22E0355D" w:rsidR="007E74FF" w:rsidRPr="00C8705A" w:rsidRDefault="007E74FF" w:rsidP="00314373">
      <w:pPr>
        <w:jc w:val="center"/>
        <w:rPr>
          <w:rFonts w:ascii="Times New Roman" w:eastAsia="Times New Roman" w:hAnsi="Times New Roman" w:cs="Times New Roman"/>
          <w:color w:val="000000" w:themeColor="text1"/>
          <w:sz w:val="20"/>
          <w:szCs w:val="20"/>
        </w:rPr>
      </w:pPr>
    </w:p>
    <w:p w14:paraId="0E6BF9B2" w14:textId="79F452BD" w:rsidR="007E74FF" w:rsidRPr="00C8705A" w:rsidRDefault="007E74FF" w:rsidP="00314373">
      <w:pPr>
        <w:jc w:val="center"/>
        <w:rPr>
          <w:rFonts w:ascii="Times New Roman" w:eastAsia="Times New Roman" w:hAnsi="Times New Roman" w:cs="Times New Roman"/>
          <w:color w:val="000000" w:themeColor="text1"/>
          <w:sz w:val="20"/>
          <w:szCs w:val="20"/>
        </w:rPr>
      </w:pPr>
    </w:p>
    <w:p w14:paraId="7DB63C26" w14:textId="77777777" w:rsidR="007E74FF" w:rsidRPr="00C8705A" w:rsidRDefault="007E74FF" w:rsidP="00314373">
      <w:pPr>
        <w:jc w:val="center"/>
        <w:rPr>
          <w:rFonts w:ascii="Times New Roman" w:eastAsia="Times New Roman" w:hAnsi="Times New Roman" w:cs="Times New Roman"/>
          <w:color w:val="000000" w:themeColor="text1"/>
          <w:sz w:val="20"/>
          <w:szCs w:val="20"/>
        </w:rPr>
      </w:pPr>
    </w:p>
    <w:p w14:paraId="7BD2AFBF" w14:textId="11CC85A2" w:rsidR="00314373" w:rsidRPr="00C8705A" w:rsidRDefault="00F27474" w:rsidP="00314373">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VI</w:t>
      </w:r>
      <w:r w:rsidR="00314373" w:rsidRPr="00C8705A">
        <w:rPr>
          <w:rFonts w:ascii="Times New Roman" w:eastAsia="Times New Roman" w:hAnsi="Times New Roman" w:cs="Times New Roman"/>
          <w:color w:val="000000" w:themeColor="text1"/>
          <w:sz w:val="20"/>
          <w:szCs w:val="20"/>
        </w:rPr>
        <w:t>. LIMITATIONS</w:t>
      </w:r>
    </w:p>
    <w:p w14:paraId="5CAD22DA" w14:textId="2B344A2A" w:rsidR="00314373" w:rsidRPr="00C8705A" w:rsidRDefault="00A910D5" w:rsidP="00314373">
      <w:p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 xml:space="preserve">There are </w:t>
      </w:r>
      <w:r w:rsidR="00314373" w:rsidRPr="00C8705A">
        <w:rPr>
          <w:rFonts w:ascii="Times New Roman" w:eastAsia="Times New Roman" w:hAnsi="Times New Roman" w:cs="Times New Roman"/>
          <w:color w:val="000000" w:themeColor="text1"/>
          <w:sz w:val="20"/>
          <w:szCs w:val="20"/>
        </w:rPr>
        <w:t xml:space="preserve">few limitations for </w:t>
      </w:r>
      <w:r w:rsidRPr="00C8705A">
        <w:rPr>
          <w:rFonts w:ascii="Times New Roman" w:eastAsia="Times New Roman" w:hAnsi="Times New Roman" w:cs="Times New Roman"/>
          <w:color w:val="000000" w:themeColor="text1"/>
          <w:sz w:val="20"/>
          <w:szCs w:val="20"/>
        </w:rPr>
        <w:t>my</w:t>
      </w:r>
      <w:r w:rsidR="00314373" w:rsidRPr="00C8705A">
        <w:rPr>
          <w:rFonts w:ascii="Times New Roman" w:eastAsia="Times New Roman" w:hAnsi="Times New Roman" w:cs="Times New Roman"/>
          <w:color w:val="000000" w:themeColor="text1"/>
          <w:sz w:val="20"/>
          <w:szCs w:val="20"/>
        </w:rPr>
        <w:t xml:space="preserve"> Project. As </w:t>
      </w:r>
      <w:r w:rsidRPr="00C8705A">
        <w:rPr>
          <w:rFonts w:ascii="Times New Roman" w:eastAsia="Times New Roman" w:hAnsi="Times New Roman" w:cs="Times New Roman"/>
          <w:color w:val="000000" w:themeColor="text1"/>
          <w:sz w:val="20"/>
          <w:szCs w:val="20"/>
        </w:rPr>
        <w:t>I am</w:t>
      </w:r>
      <w:r w:rsidR="00314373" w:rsidRPr="00C8705A">
        <w:rPr>
          <w:rFonts w:ascii="Times New Roman" w:eastAsia="Times New Roman" w:hAnsi="Times New Roman" w:cs="Times New Roman"/>
          <w:color w:val="000000" w:themeColor="text1"/>
          <w:sz w:val="20"/>
          <w:szCs w:val="20"/>
        </w:rPr>
        <w:t xml:space="preserve"> making </w:t>
      </w:r>
      <w:r w:rsidRPr="00C8705A">
        <w:rPr>
          <w:rFonts w:ascii="Times New Roman" w:eastAsia="Times New Roman" w:hAnsi="Times New Roman" w:cs="Times New Roman"/>
          <w:color w:val="000000" w:themeColor="text1"/>
          <w:sz w:val="20"/>
          <w:szCs w:val="20"/>
        </w:rPr>
        <w:t xml:space="preserve">it on beginners’ level, the accuracy and precision of prediction is quite less compared with existing model. It can further be modified as data cleaning which is carried out was just basic it can have complex cleaning and then the model will have accuracy </w:t>
      </w:r>
      <w:r w:rsidR="00B51AAE" w:rsidRPr="00C8705A">
        <w:rPr>
          <w:rFonts w:ascii="Times New Roman" w:eastAsia="Times New Roman" w:hAnsi="Times New Roman" w:cs="Times New Roman"/>
          <w:color w:val="000000" w:themeColor="text1"/>
          <w:sz w:val="20"/>
          <w:szCs w:val="20"/>
        </w:rPr>
        <w:t>more than this one.</w:t>
      </w:r>
    </w:p>
    <w:p w14:paraId="791EF7C2" w14:textId="77777777" w:rsidR="00314373" w:rsidRPr="00C8705A" w:rsidRDefault="00314373" w:rsidP="00314373">
      <w:pPr>
        <w:jc w:val="both"/>
        <w:rPr>
          <w:rFonts w:ascii="Times New Roman" w:eastAsia="Times New Roman" w:hAnsi="Times New Roman" w:cs="Times New Roman"/>
          <w:color w:val="000000" w:themeColor="text1"/>
          <w:sz w:val="20"/>
          <w:szCs w:val="20"/>
        </w:rPr>
      </w:pPr>
    </w:p>
    <w:p w14:paraId="19957397" w14:textId="5D5D2203" w:rsidR="00A142D5" w:rsidRPr="00C8705A" w:rsidRDefault="00A142D5" w:rsidP="00A142D5">
      <w:p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w:t>
      </w:r>
    </w:p>
    <w:p w14:paraId="7536CFDB" w14:textId="77777777" w:rsidR="00314373" w:rsidRPr="00C8705A" w:rsidRDefault="00314373" w:rsidP="00314373">
      <w:pPr>
        <w:jc w:val="center"/>
        <w:rPr>
          <w:rFonts w:ascii="Times New Roman" w:eastAsia="Times New Roman" w:hAnsi="Times New Roman" w:cs="Times New Roman"/>
          <w:color w:val="000000" w:themeColor="text1"/>
          <w:sz w:val="20"/>
          <w:szCs w:val="20"/>
        </w:rPr>
      </w:pPr>
    </w:p>
    <w:p w14:paraId="64E133D2" w14:textId="77777777" w:rsidR="009560A2" w:rsidRPr="00C8705A" w:rsidRDefault="009560A2" w:rsidP="00314373">
      <w:pPr>
        <w:jc w:val="center"/>
        <w:rPr>
          <w:rFonts w:ascii="Times New Roman" w:eastAsia="Times New Roman" w:hAnsi="Times New Roman" w:cs="Times New Roman"/>
          <w:color w:val="000000" w:themeColor="text1"/>
          <w:sz w:val="20"/>
          <w:szCs w:val="20"/>
        </w:rPr>
      </w:pPr>
    </w:p>
    <w:p w14:paraId="14032AD3" w14:textId="77777777" w:rsidR="009560A2" w:rsidRPr="00C8705A" w:rsidRDefault="009560A2" w:rsidP="00314373">
      <w:pPr>
        <w:jc w:val="center"/>
        <w:rPr>
          <w:rFonts w:ascii="Times New Roman" w:eastAsia="Times New Roman" w:hAnsi="Times New Roman" w:cs="Times New Roman"/>
          <w:color w:val="000000" w:themeColor="text1"/>
          <w:sz w:val="20"/>
          <w:szCs w:val="20"/>
        </w:rPr>
      </w:pPr>
    </w:p>
    <w:p w14:paraId="52D101B0" w14:textId="0A22B1CB" w:rsidR="00314373" w:rsidRPr="00C8705A" w:rsidRDefault="009560A2" w:rsidP="003917C5">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VII</w:t>
      </w:r>
      <w:r w:rsidR="00314373" w:rsidRPr="00C8705A">
        <w:rPr>
          <w:rFonts w:ascii="Times New Roman" w:eastAsia="Times New Roman" w:hAnsi="Times New Roman" w:cs="Times New Roman"/>
          <w:color w:val="000000" w:themeColor="text1"/>
          <w:sz w:val="20"/>
          <w:szCs w:val="20"/>
        </w:rPr>
        <w:t>. CONCLUSION</w:t>
      </w:r>
    </w:p>
    <w:p w14:paraId="054D50B8" w14:textId="4C9783C8" w:rsidR="009D5B34" w:rsidRDefault="009D5B34" w:rsidP="009D5B34">
      <w:pPr>
        <w:rPr>
          <w:rFonts w:ascii="Times New Roman" w:eastAsia="Times New Roman" w:hAnsi="Times New Roman" w:cs="Times New Roman"/>
          <w:color w:val="000000" w:themeColor="text1"/>
          <w:sz w:val="20"/>
          <w:szCs w:val="20"/>
        </w:rPr>
      </w:pPr>
      <w:r w:rsidRPr="009D5B34">
        <w:rPr>
          <w:rFonts w:ascii="Times New Roman" w:eastAsia="Times New Roman" w:hAnsi="Times New Roman" w:cs="Times New Roman"/>
          <w:color w:val="000000" w:themeColor="text1"/>
          <w:sz w:val="20"/>
          <w:szCs w:val="20"/>
        </w:rPr>
        <w:t>The proposed model works and predicts the correct outcome with an accuracy of 78.50 in case of logistic regression and 85.66 in case of random forest. So, from this I can say that the random forest approach will give better forecasting results.  Churn prediction modelling techniques attempt to understand the specific customer behaviours and attributes that signal the risk and timing of customer churn. Putting it all together, it's important to anticipate customer abandonment. Effective steps can be taken to build customer loyalty before it's too late. The ability to predict that a customer is at high risk of churn while there is still time to do something is a huge source of additional potential revenue for any online business.</w:t>
      </w:r>
    </w:p>
    <w:p w14:paraId="2F743A3C" w14:textId="56408C25" w:rsidR="009560A2" w:rsidRPr="00C8705A" w:rsidRDefault="003917C5" w:rsidP="009560A2">
      <w:pPr>
        <w:jc w:val="center"/>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VIII</w:t>
      </w:r>
      <w:r w:rsidR="00314373" w:rsidRPr="00C8705A">
        <w:rPr>
          <w:rFonts w:ascii="Times New Roman" w:eastAsia="Times New Roman" w:hAnsi="Times New Roman" w:cs="Times New Roman"/>
          <w:color w:val="000000" w:themeColor="text1"/>
          <w:sz w:val="20"/>
          <w:szCs w:val="20"/>
        </w:rPr>
        <w:t>. REFERENCES</w:t>
      </w:r>
    </w:p>
    <w:p w14:paraId="3FC35633" w14:textId="77777777" w:rsidR="009560A2" w:rsidRPr="00C8705A" w:rsidRDefault="009560A2" w:rsidP="009560A2">
      <w:pPr>
        <w:jc w:val="center"/>
        <w:rPr>
          <w:rFonts w:ascii="Times New Roman" w:eastAsia="Times New Roman" w:hAnsi="Times New Roman" w:cs="Times New Roman"/>
          <w:color w:val="000000" w:themeColor="text1"/>
          <w:sz w:val="20"/>
          <w:szCs w:val="20"/>
        </w:rPr>
      </w:pPr>
    </w:p>
    <w:p w14:paraId="3C434889" w14:textId="77777777" w:rsidR="009560A2" w:rsidRPr="00C8705A" w:rsidRDefault="009560A2" w:rsidP="009560A2">
      <w:pPr>
        <w:pStyle w:val="ListParagraph"/>
        <w:numPr>
          <w:ilvl w:val="0"/>
          <w:numId w:val="13"/>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Lalwani</w:t>
      </w:r>
      <w:proofErr w:type="spellEnd"/>
      <w:r w:rsidRPr="00C8705A">
        <w:rPr>
          <w:rFonts w:ascii="Times New Roman" w:eastAsia="Times New Roman" w:hAnsi="Times New Roman" w:cs="Times New Roman"/>
          <w:color w:val="000000" w:themeColor="text1"/>
          <w:sz w:val="20"/>
          <w:szCs w:val="20"/>
        </w:rPr>
        <w:t xml:space="preserve">, Praveen &amp; Mishra, Manas &amp; Chadha, </w:t>
      </w:r>
      <w:proofErr w:type="spellStart"/>
      <w:r w:rsidRPr="00C8705A">
        <w:rPr>
          <w:rFonts w:ascii="Times New Roman" w:eastAsia="Times New Roman" w:hAnsi="Times New Roman" w:cs="Times New Roman"/>
          <w:color w:val="000000" w:themeColor="text1"/>
          <w:sz w:val="20"/>
          <w:szCs w:val="20"/>
        </w:rPr>
        <w:t>Jasroop</w:t>
      </w:r>
      <w:proofErr w:type="spellEnd"/>
      <w:r w:rsidRPr="00C8705A">
        <w:rPr>
          <w:rFonts w:ascii="Times New Roman" w:eastAsia="Times New Roman" w:hAnsi="Times New Roman" w:cs="Times New Roman"/>
          <w:color w:val="000000" w:themeColor="text1"/>
          <w:sz w:val="20"/>
          <w:szCs w:val="20"/>
        </w:rPr>
        <w:t xml:space="preserve"> &amp; Sethi, </w:t>
      </w:r>
      <w:proofErr w:type="spellStart"/>
      <w:r w:rsidRPr="00C8705A">
        <w:rPr>
          <w:rFonts w:ascii="Times New Roman" w:eastAsia="Times New Roman" w:hAnsi="Times New Roman" w:cs="Times New Roman"/>
          <w:color w:val="000000" w:themeColor="text1"/>
          <w:sz w:val="20"/>
          <w:szCs w:val="20"/>
        </w:rPr>
        <w:t>Pratyush</w:t>
      </w:r>
      <w:proofErr w:type="spellEnd"/>
      <w:r w:rsidRPr="00C8705A">
        <w:rPr>
          <w:rFonts w:ascii="Times New Roman" w:eastAsia="Times New Roman" w:hAnsi="Times New Roman" w:cs="Times New Roman"/>
          <w:color w:val="000000" w:themeColor="text1"/>
          <w:sz w:val="20"/>
          <w:szCs w:val="20"/>
        </w:rPr>
        <w:t xml:space="preserve">. (2021). Customer churn prediction system: a machine learning approach. Computing. 1-24. 10.1007/s00607-021-00908-y. </w:t>
      </w:r>
    </w:p>
    <w:p w14:paraId="7821A24C" w14:textId="5D846C80" w:rsidR="009560A2" w:rsidRPr="00C8705A" w:rsidRDefault="009560A2" w:rsidP="009560A2">
      <w:pPr>
        <w:pStyle w:val="ListParagraph"/>
        <w:numPr>
          <w:ilvl w:val="0"/>
          <w:numId w:val="13"/>
        </w:numPr>
        <w:jc w:val="both"/>
        <w:rPr>
          <w:rFonts w:ascii="Times New Roman" w:eastAsia="Times New Roman" w:hAnsi="Times New Roman" w:cs="Times New Roman"/>
          <w:color w:val="000000" w:themeColor="text1"/>
          <w:sz w:val="20"/>
          <w:szCs w:val="20"/>
        </w:rPr>
      </w:pPr>
      <w:proofErr w:type="spellStart"/>
      <w:r w:rsidRPr="00C8705A">
        <w:rPr>
          <w:rFonts w:ascii="Times New Roman" w:eastAsia="Times New Roman" w:hAnsi="Times New Roman" w:cs="Times New Roman"/>
          <w:color w:val="000000" w:themeColor="text1"/>
          <w:sz w:val="20"/>
          <w:szCs w:val="20"/>
        </w:rPr>
        <w:t>Rodan</w:t>
      </w:r>
      <w:proofErr w:type="spellEnd"/>
      <w:r w:rsidRPr="00C8705A">
        <w:rPr>
          <w:rFonts w:ascii="Times New Roman" w:eastAsia="Times New Roman" w:hAnsi="Times New Roman" w:cs="Times New Roman"/>
          <w:color w:val="000000" w:themeColor="text1"/>
          <w:sz w:val="20"/>
          <w:szCs w:val="20"/>
        </w:rPr>
        <w:t xml:space="preserve"> A, Faris H, </w:t>
      </w:r>
      <w:proofErr w:type="spellStart"/>
      <w:r w:rsidRPr="00C8705A">
        <w:rPr>
          <w:rFonts w:ascii="Times New Roman" w:eastAsia="Times New Roman" w:hAnsi="Times New Roman" w:cs="Times New Roman"/>
          <w:color w:val="000000" w:themeColor="text1"/>
          <w:sz w:val="20"/>
          <w:szCs w:val="20"/>
        </w:rPr>
        <w:t>Alsakran</w:t>
      </w:r>
      <w:proofErr w:type="spellEnd"/>
      <w:r w:rsidRPr="00C8705A">
        <w:rPr>
          <w:rFonts w:ascii="Times New Roman" w:eastAsia="Times New Roman" w:hAnsi="Times New Roman" w:cs="Times New Roman"/>
          <w:color w:val="000000" w:themeColor="text1"/>
          <w:sz w:val="20"/>
          <w:szCs w:val="20"/>
        </w:rPr>
        <w:t xml:space="preserve"> J, Al-Kadi O (2014) A support vector machine approach for churn pre-diction in telecom industry. International journal on information 17(8):3961–3970</w:t>
      </w:r>
    </w:p>
    <w:p w14:paraId="5F3EA083" w14:textId="77777777" w:rsidR="009560A2" w:rsidRPr="00C8705A" w:rsidRDefault="009560A2" w:rsidP="009560A2">
      <w:pPr>
        <w:pStyle w:val="ListParagraph"/>
        <w:numPr>
          <w:ilvl w:val="0"/>
          <w:numId w:val="13"/>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 xml:space="preserve"> Shaaban E, Helmy Y, </w:t>
      </w:r>
      <w:proofErr w:type="spellStart"/>
      <w:r w:rsidRPr="00C8705A">
        <w:rPr>
          <w:rFonts w:ascii="Times New Roman" w:eastAsia="Times New Roman" w:hAnsi="Times New Roman" w:cs="Times New Roman"/>
          <w:color w:val="000000" w:themeColor="text1"/>
          <w:sz w:val="20"/>
          <w:szCs w:val="20"/>
        </w:rPr>
        <w:t>Khedr</w:t>
      </w:r>
      <w:proofErr w:type="spellEnd"/>
      <w:r w:rsidRPr="00C8705A">
        <w:rPr>
          <w:rFonts w:ascii="Times New Roman" w:eastAsia="Times New Roman" w:hAnsi="Times New Roman" w:cs="Times New Roman"/>
          <w:color w:val="000000" w:themeColor="text1"/>
          <w:sz w:val="20"/>
          <w:szCs w:val="20"/>
        </w:rPr>
        <w:t xml:space="preserve"> A, Nasr M (2012) A proposed churn prediction model. </w:t>
      </w:r>
      <w:proofErr w:type="spellStart"/>
      <w:r w:rsidRPr="00C8705A">
        <w:rPr>
          <w:rFonts w:ascii="Times New Roman" w:eastAsia="Times New Roman" w:hAnsi="Times New Roman" w:cs="Times New Roman"/>
          <w:color w:val="000000" w:themeColor="text1"/>
          <w:sz w:val="20"/>
          <w:szCs w:val="20"/>
        </w:rPr>
        <w:t>InternationalJournal</w:t>
      </w:r>
      <w:proofErr w:type="spellEnd"/>
      <w:r w:rsidRPr="00C8705A">
        <w:rPr>
          <w:rFonts w:ascii="Times New Roman" w:eastAsia="Times New Roman" w:hAnsi="Times New Roman" w:cs="Times New Roman"/>
          <w:color w:val="000000" w:themeColor="text1"/>
          <w:sz w:val="20"/>
          <w:szCs w:val="20"/>
        </w:rPr>
        <w:t xml:space="preserve"> of Engineering Research and Applications 2(4):693–697</w:t>
      </w:r>
    </w:p>
    <w:p w14:paraId="7529AF83" w14:textId="1FC18CAE" w:rsidR="00314373" w:rsidRPr="00C8705A" w:rsidRDefault="009560A2" w:rsidP="009560A2">
      <w:pPr>
        <w:pStyle w:val="ListParagraph"/>
        <w:numPr>
          <w:ilvl w:val="0"/>
          <w:numId w:val="13"/>
        </w:numPr>
        <w:jc w:val="both"/>
        <w:rPr>
          <w:rFonts w:ascii="Times New Roman" w:eastAsia="Times New Roman" w:hAnsi="Times New Roman" w:cs="Times New Roman"/>
          <w:color w:val="000000" w:themeColor="text1"/>
          <w:sz w:val="20"/>
          <w:szCs w:val="20"/>
        </w:rPr>
      </w:pPr>
      <w:r w:rsidRPr="00C8705A">
        <w:rPr>
          <w:rFonts w:ascii="Times New Roman" w:eastAsia="Times New Roman" w:hAnsi="Times New Roman" w:cs="Times New Roman"/>
          <w:color w:val="000000" w:themeColor="text1"/>
          <w:sz w:val="20"/>
          <w:szCs w:val="20"/>
        </w:rPr>
        <w:t xml:space="preserve"> Sharma H, Kumar S (2016) A survey on decision tree algorithms of classiﬁcation in data </w:t>
      </w:r>
      <w:proofErr w:type="spellStart"/>
      <w:proofErr w:type="gramStart"/>
      <w:r w:rsidRPr="00C8705A">
        <w:rPr>
          <w:rFonts w:ascii="Times New Roman" w:eastAsia="Times New Roman" w:hAnsi="Times New Roman" w:cs="Times New Roman"/>
          <w:color w:val="000000" w:themeColor="text1"/>
          <w:sz w:val="20"/>
          <w:szCs w:val="20"/>
        </w:rPr>
        <w:t>mining.International</w:t>
      </w:r>
      <w:proofErr w:type="spellEnd"/>
      <w:proofErr w:type="gramEnd"/>
      <w:r w:rsidRPr="00C8705A">
        <w:rPr>
          <w:rFonts w:ascii="Times New Roman" w:eastAsia="Times New Roman" w:hAnsi="Times New Roman" w:cs="Times New Roman"/>
          <w:color w:val="000000" w:themeColor="text1"/>
          <w:sz w:val="20"/>
          <w:szCs w:val="20"/>
        </w:rPr>
        <w:t xml:space="preserve"> Journal of Science and Research (IJSR) 5(4):2094–2097</w:t>
      </w:r>
    </w:p>
    <w:p w14:paraId="4FE149F6" w14:textId="724AEEA9" w:rsidR="00FA53A0" w:rsidRPr="00C8705A" w:rsidRDefault="00FA53A0" w:rsidP="00FA53A0">
      <w:pPr>
        <w:jc w:val="both"/>
        <w:rPr>
          <w:rFonts w:ascii="Times New Roman" w:hAnsi="Times New Roman" w:cs="Times New Roman"/>
          <w:color w:val="000000" w:themeColor="text1"/>
          <w:sz w:val="20"/>
          <w:szCs w:val="20"/>
        </w:rPr>
      </w:pPr>
    </w:p>
    <w:p w14:paraId="1C91F3DE" w14:textId="26455096" w:rsidR="007258F5" w:rsidRPr="00C8705A" w:rsidRDefault="007258F5" w:rsidP="00F36C18">
      <w:pPr>
        <w:jc w:val="center"/>
        <w:rPr>
          <w:rFonts w:ascii="Times New Roman" w:hAnsi="Times New Roman" w:cs="Times New Roman"/>
          <w:color w:val="000000" w:themeColor="text1"/>
          <w:sz w:val="20"/>
          <w:szCs w:val="20"/>
        </w:rPr>
      </w:pPr>
    </w:p>
    <w:p w14:paraId="4AC5C6AC" w14:textId="20639E10" w:rsidR="003810DC" w:rsidRPr="00C8705A" w:rsidRDefault="003810DC" w:rsidP="003B64D2">
      <w:pPr>
        <w:rPr>
          <w:rFonts w:ascii="Times New Roman" w:hAnsi="Times New Roman" w:cs="Times New Roman"/>
          <w:color w:val="000000" w:themeColor="text1"/>
          <w:sz w:val="20"/>
          <w:szCs w:val="20"/>
        </w:rPr>
      </w:pPr>
    </w:p>
    <w:p w14:paraId="360BCE5F" w14:textId="640EAD5E" w:rsidR="00462DFD" w:rsidRPr="00C8705A" w:rsidRDefault="00462DFD" w:rsidP="00F36C18">
      <w:pPr>
        <w:jc w:val="both"/>
        <w:rPr>
          <w:rFonts w:ascii="Times New Roman" w:hAnsi="Times New Roman" w:cs="Times New Roman"/>
          <w:color w:val="000000" w:themeColor="text1"/>
          <w:sz w:val="18"/>
          <w:szCs w:val="18"/>
        </w:rPr>
      </w:pPr>
    </w:p>
    <w:sectPr w:rsidR="00462DFD" w:rsidRPr="00C8705A" w:rsidSect="003810DC">
      <w:headerReference w:type="default" r:id="rId12"/>
      <w:pgSz w:w="11906" w:h="16838"/>
      <w:pgMar w:top="1080" w:right="806" w:bottom="2434" w:left="806" w:header="0"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D8653" w14:textId="77777777" w:rsidR="00C53B74" w:rsidRDefault="00C53B74" w:rsidP="006A5D2A">
      <w:pPr>
        <w:spacing w:after="0" w:line="240" w:lineRule="auto"/>
      </w:pPr>
      <w:r>
        <w:separator/>
      </w:r>
    </w:p>
  </w:endnote>
  <w:endnote w:type="continuationSeparator" w:id="0">
    <w:p w14:paraId="46A3AA57" w14:textId="77777777" w:rsidR="00C53B74" w:rsidRDefault="00C53B74" w:rsidP="006A5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825EEB81-8838-44BB-95C0-6E90AF47D842}"/>
  </w:font>
  <w:font w:name="Times New Roman">
    <w:panose1 w:val="02020603050405020304"/>
    <w:charset w:val="00"/>
    <w:family w:val="roman"/>
    <w:pitch w:val="variable"/>
    <w:sig w:usb0="E0002EFF" w:usb1="C000785B" w:usb2="00000009" w:usb3="00000000" w:csb0="000001FF" w:csb1="00000000"/>
    <w:embedRegular r:id="rId2" w:fontKey="{68AB0FE9-B0F8-4963-8DD5-7828E7D62140}"/>
    <w:embedBold r:id="rId3" w:fontKey="{7A1D071E-D665-4FB0-BF01-178E0B300BEE}"/>
    <w:embedBoldItalic r:id="rId4" w:fontKey="{4CB73487-B4F7-422F-8130-215637D5E02B}"/>
  </w:font>
  <w:font w:name="Courier New">
    <w:panose1 w:val="02070309020205020404"/>
    <w:charset w:val="00"/>
    <w:family w:val="modern"/>
    <w:pitch w:val="fixed"/>
    <w:sig w:usb0="E0002EFF" w:usb1="C0007843" w:usb2="00000009" w:usb3="00000000" w:csb0="000001FF" w:csb1="00000000"/>
    <w:embedRegular r:id="rId5" w:fontKey="{BAADF89E-7573-4F1E-8533-D5CCEAAE9C0A}"/>
  </w:font>
  <w:font w:name="Wingdings">
    <w:panose1 w:val="05000000000000000000"/>
    <w:charset w:val="02"/>
    <w:family w:val="auto"/>
    <w:pitch w:val="variable"/>
    <w:sig w:usb0="00000000" w:usb1="10000000" w:usb2="00000000" w:usb3="00000000" w:csb0="80000000" w:csb1="00000000"/>
    <w:embedRegular r:id="rId6" w:fontKey="{C86BFEA1-9BDB-4680-A9BD-31F292D0D396}"/>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7" w:fontKey="{6A3A6DB5-97FA-41EE-AF53-CE501E6B6B59}"/>
    <w:embedBold r:id="rId8" w:fontKey="{EE0758A8-0C73-49BF-B6A8-96ABAB01306F}"/>
  </w:font>
  <w:font w:name="Calibri Light">
    <w:panose1 w:val="020F0302020204030204"/>
    <w:charset w:val="00"/>
    <w:family w:val="swiss"/>
    <w:pitch w:val="variable"/>
    <w:sig w:usb0="E4002EFF" w:usb1="C000247B" w:usb2="00000009" w:usb3="00000000" w:csb0="000001FF" w:csb1="00000000"/>
    <w:embedRegular r:id="rId9" w:fontKey="{7AB8CFD1-EB21-4731-BDA7-358264FE46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9324E" w14:textId="77777777" w:rsidR="00C53B74" w:rsidRDefault="00C53B74" w:rsidP="006A5D2A">
      <w:pPr>
        <w:spacing w:after="0" w:line="240" w:lineRule="auto"/>
      </w:pPr>
      <w:r>
        <w:separator/>
      </w:r>
    </w:p>
  </w:footnote>
  <w:footnote w:type="continuationSeparator" w:id="0">
    <w:p w14:paraId="06299CD5" w14:textId="77777777" w:rsidR="00C53B74" w:rsidRDefault="00C53B74" w:rsidP="006A5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850A0" w14:textId="04546986" w:rsidR="00E00F97" w:rsidRPr="00A94736" w:rsidRDefault="006A5D2A" w:rsidP="00A94736">
    <w:pPr>
      <w:pStyle w:val="Header"/>
      <w:rPr>
        <w:rFonts w:ascii="Times New Roman" w:hAnsi="Times New Roman" w:cs="Times New Roman"/>
        <w:color w:val="548DD4"/>
        <w:sz w:val="24"/>
        <w:szCs w:val="24"/>
      </w:rPr>
    </w:pPr>
    <w:r w:rsidRPr="003810DC">
      <w:rPr>
        <w:rFonts w:ascii="Times New Roman" w:hAnsi="Times New Roman" w:cs="Times New Roman"/>
        <w:noProof/>
        <w:color w:val="548DD4"/>
        <w:sz w:val="24"/>
        <w:szCs w:val="24"/>
      </w:rPr>
      <mc:AlternateContent>
        <mc:Choice Requires="wpg">
          <w:drawing>
            <wp:anchor distT="0" distB="0" distL="114300" distR="114300" simplePos="0" relativeHeight="251659264" behindDoc="0" locked="0" layoutInCell="1" allowOverlap="1" wp14:anchorId="7D100B86" wp14:editId="6B97074B">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98679" w14:textId="77777777" w:rsidR="006A5D2A" w:rsidRDefault="006A5D2A">
                            <w:pPr>
                              <w:jc w:val="right"/>
                            </w:pPr>
                            <w:r w:rsidRPr="006A5D2A">
                              <w:rPr>
                                <w:color w:val="548DD4"/>
                                <w:sz w:val="24"/>
                                <w:szCs w:val="24"/>
                              </w:rPr>
                              <w:fldChar w:fldCharType="begin"/>
                            </w:r>
                            <w:r w:rsidRPr="006A5D2A">
                              <w:rPr>
                                <w:color w:val="548DD4"/>
                                <w:sz w:val="24"/>
                                <w:szCs w:val="24"/>
                              </w:rPr>
                              <w:instrText xml:space="preserve"> PAGE   \* MERGEFORMAT </w:instrText>
                            </w:r>
                            <w:r w:rsidRPr="006A5D2A">
                              <w:rPr>
                                <w:color w:val="548DD4"/>
                                <w:sz w:val="24"/>
                                <w:szCs w:val="24"/>
                              </w:rPr>
                              <w:fldChar w:fldCharType="separate"/>
                            </w:r>
                            <w:r w:rsidRPr="006A5D2A">
                              <w:rPr>
                                <w:noProof/>
                                <w:color w:val="548DD4"/>
                                <w:sz w:val="24"/>
                                <w:szCs w:val="24"/>
                              </w:rPr>
                              <w:t>2</w:t>
                            </w:r>
                            <w:r w:rsidRPr="006A5D2A">
                              <w:rPr>
                                <w:color w:val="548DD4"/>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00B86" id="Group 70" o:spid="_x0000_s1026" style="position:absolute;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">
              <v:shape id="Freeform 71"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" path="m,526r,l522,r4,4l,526xe" fillcolor="#8496b0 [1951]" stroked="f">
                <v:path arrowok="t" o:connecttype="custom" o:connectlocs="0,592679;0,592679;591104,0;595634,4507;0,592679" o:connectangles="0,0,0,0,0"/>
              </v:shape>
              <v:shape id="Freeform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18998679" w14:textId="77777777" w:rsidR="006A5D2A" w:rsidRDefault="006A5D2A">
                      <w:pPr>
                        <w:jc w:val="right"/>
                      </w:pPr>
                      <w:r w:rsidRPr="006A5D2A">
                        <w:rPr>
                          <w:color w:val="548DD4"/>
                          <w:sz w:val="24"/>
                          <w:szCs w:val="24"/>
                        </w:rPr>
                        <w:fldChar w:fldCharType="begin"/>
                      </w:r>
                      <w:r w:rsidRPr="006A5D2A">
                        <w:rPr>
                          <w:color w:val="548DD4"/>
                          <w:sz w:val="24"/>
                          <w:szCs w:val="24"/>
                        </w:rPr>
                        <w:instrText xml:space="preserve"> PAGE   \* MERGEFORMAT </w:instrText>
                      </w:r>
                      <w:r w:rsidRPr="006A5D2A">
                        <w:rPr>
                          <w:color w:val="548DD4"/>
                          <w:sz w:val="24"/>
                          <w:szCs w:val="24"/>
                        </w:rPr>
                        <w:fldChar w:fldCharType="separate"/>
                      </w:r>
                      <w:r w:rsidRPr="006A5D2A">
                        <w:rPr>
                          <w:noProof/>
                          <w:color w:val="548DD4"/>
                          <w:sz w:val="24"/>
                          <w:szCs w:val="24"/>
                        </w:rPr>
                        <w:t>2</w:t>
                      </w:r>
                      <w:r w:rsidRPr="006A5D2A">
                        <w:rPr>
                          <w:color w:val="548DD4"/>
                          <w:sz w:val="24"/>
                          <w:szCs w:val="24"/>
                        </w:rPr>
                        <w:fldChar w:fldCharType="end"/>
                      </w:r>
                    </w:p>
                  </w:txbxContent>
                </v:textbox>
              </v:shape>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872D1"/>
    <w:multiLevelType w:val="hybridMultilevel"/>
    <w:tmpl w:val="52E6C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CA7BD2"/>
    <w:multiLevelType w:val="multilevel"/>
    <w:tmpl w:val="F8603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DF3492"/>
    <w:multiLevelType w:val="hybridMultilevel"/>
    <w:tmpl w:val="E83CC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3D674E"/>
    <w:multiLevelType w:val="multilevel"/>
    <w:tmpl w:val="DD104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8938B6"/>
    <w:multiLevelType w:val="hybridMultilevel"/>
    <w:tmpl w:val="CD0E4724"/>
    <w:lvl w:ilvl="0" w:tplc="0409000F">
      <w:start w:val="1"/>
      <w:numFmt w:val="decimal"/>
      <w:lvlText w:val="%1."/>
      <w:lvlJc w:val="left"/>
      <w:pPr>
        <w:ind w:left="360" w:hanging="360"/>
      </w:pPr>
    </w:lvl>
    <w:lvl w:ilvl="1" w:tplc="3C090019" w:tentative="1">
      <w:start w:val="1"/>
      <w:numFmt w:val="lowerLetter"/>
      <w:lvlText w:val="%2."/>
      <w:lvlJc w:val="left"/>
      <w:pPr>
        <w:ind w:left="1080" w:hanging="360"/>
      </w:pPr>
    </w:lvl>
    <w:lvl w:ilvl="2" w:tplc="3C09001B" w:tentative="1">
      <w:start w:val="1"/>
      <w:numFmt w:val="lowerRoman"/>
      <w:lvlText w:val="%3."/>
      <w:lvlJc w:val="right"/>
      <w:pPr>
        <w:ind w:left="1800" w:hanging="180"/>
      </w:p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5" w15:restartNumberingAfterBreak="0">
    <w:nsid w:val="2A357212"/>
    <w:multiLevelType w:val="multilevel"/>
    <w:tmpl w:val="C9B0206C"/>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6" w15:restartNumberingAfterBreak="0">
    <w:nsid w:val="32B91EBA"/>
    <w:multiLevelType w:val="hybridMultilevel"/>
    <w:tmpl w:val="1926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281DC6"/>
    <w:multiLevelType w:val="multilevel"/>
    <w:tmpl w:val="CF6E2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C7EF7"/>
    <w:multiLevelType w:val="multilevel"/>
    <w:tmpl w:val="42A2A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A05272"/>
    <w:multiLevelType w:val="multilevel"/>
    <w:tmpl w:val="28B86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5F6040"/>
    <w:multiLevelType w:val="multilevel"/>
    <w:tmpl w:val="76B80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67005CD"/>
    <w:multiLevelType w:val="hybridMultilevel"/>
    <w:tmpl w:val="2B8CE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6E63912"/>
    <w:multiLevelType w:val="multilevel"/>
    <w:tmpl w:val="4CA0F7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81808202">
    <w:abstractNumId w:val="12"/>
  </w:num>
  <w:num w:numId="2" w16cid:durableId="621421267">
    <w:abstractNumId w:val="1"/>
  </w:num>
  <w:num w:numId="3" w16cid:durableId="1677541212">
    <w:abstractNumId w:val="5"/>
  </w:num>
  <w:num w:numId="4" w16cid:durableId="297226436">
    <w:abstractNumId w:val="4"/>
  </w:num>
  <w:num w:numId="5" w16cid:durableId="993988366">
    <w:abstractNumId w:val="8"/>
  </w:num>
  <w:num w:numId="6" w16cid:durableId="1346129720">
    <w:abstractNumId w:val="7"/>
  </w:num>
  <w:num w:numId="7" w16cid:durableId="1335958680">
    <w:abstractNumId w:val="10"/>
  </w:num>
  <w:num w:numId="8" w16cid:durableId="1444223403">
    <w:abstractNumId w:val="3"/>
  </w:num>
  <w:num w:numId="9" w16cid:durableId="141121440">
    <w:abstractNumId w:val="9"/>
  </w:num>
  <w:num w:numId="10" w16cid:durableId="546449413">
    <w:abstractNumId w:val="6"/>
  </w:num>
  <w:num w:numId="11" w16cid:durableId="80683108">
    <w:abstractNumId w:val="0"/>
  </w:num>
  <w:num w:numId="12" w16cid:durableId="244994421">
    <w:abstractNumId w:val="2"/>
  </w:num>
  <w:num w:numId="13" w16cid:durableId="7708609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ADB"/>
    <w:rsid w:val="00007200"/>
    <w:rsid w:val="00026E00"/>
    <w:rsid w:val="00043FE3"/>
    <w:rsid w:val="000646B9"/>
    <w:rsid w:val="000843F9"/>
    <w:rsid w:val="000953A2"/>
    <w:rsid w:val="000B39A7"/>
    <w:rsid w:val="000C5B91"/>
    <w:rsid w:val="000C61D5"/>
    <w:rsid w:val="000D2426"/>
    <w:rsid w:val="000D508D"/>
    <w:rsid w:val="00125900"/>
    <w:rsid w:val="00131102"/>
    <w:rsid w:val="00132822"/>
    <w:rsid w:val="001466F8"/>
    <w:rsid w:val="0014670F"/>
    <w:rsid w:val="0017242D"/>
    <w:rsid w:val="001901D5"/>
    <w:rsid w:val="001C1D89"/>
    <w:rsid w:val="001D1CB4"/>
    <w:rsid w:val="001F75E1"/>
    <w:rsid w:val="002061C8"/>
    <w:rsid w:val="00240001"/>
    <w:rsid w:val="002516F3"/>
    <w:rsid w:val="00263A50"/>
    <w:rsid w:val="002A3165"/>
    <w:rsid w:val="002B1610"/>
    <w:rsid w:val="002F281F"/>
    <w:rsid w:val="002F2C11"/>
    <w:rsid w:val="002F5FC5"/>
    <w:rsid w:val="003064AC"/>
    <w:rsid w:val="00314373"/>
    <w:rsid w:val="003235D3"/>
    <w:rsid w:val="0033328E"/>
    <w:rsid w:val="00340AF1"/>
    <w:rsid w:val="0034491F"/>
    <w:rsid w:val="0035024A"/>
    <w:rsid w:val="00351D0C"/>
    <w:rsid w:val="003810DC"/>
    <w:rsid w:val="003917C5"/>
    <w:rsid w:val="00394590"/>
    <w:rsid w:val="003966AD"/>
    <w:rsid w:val="003B64D2"/>
    <w:rsid w:val="003C1054"/>
    <w:rsid w:val="003C1F7B"/>
    <w:rsid w:val="003C2DCD"/>
    <w:rsid w:val="003D341A"/>
    <w:rsid w:val="003E7528"/>
    <w:rsid w:val="00400801"/>
    <w:rsid w:val="004232C9"/>
    <w:rsid w:val="00452802"/>
    <w:rsid w:val="00462DFD"/>
    <w:rsid w:val="00464754"/>
    <w:rsid w:val="00495431"/>
    <w:rsid w:val="004C2112"/>
    <w:rsid w:val="004E0EA1"/>
    <w:rsid w:val="005210B3"/>
    <w:rsid w:val="005241AE"/>
    <w:rsid w:val="005445AF"/>
    <w:rsid w:val="005579AC"/>
    <w:rsid w:val="00574356"/>
    <w:rsid w:val="00575D5E"/>
    <w:rsid w:val="00585C0E"/>
    <w:rsid w:val="005A0B52"/>
    <w:rsid w:val="005A266D"/>
    <w:rsid w:val="005A352A"/>
    <w:rsid w:val="005C4DAE"/>
    <w:rsid w:val="005C6481"/>
    <w:rsid w:val="005D4A67"/>
    <w:rsid w:val="005E67E8"/>
    <w:rsid w:val="005E7A37"/>
    <w:rsid w:val="006068FA"/>
    <w:rsid w:val="00617768"/>
    <w:rsid w:val="00622307"/>
    <w:rsid w:val="0064558B"/>
    <w:rsid w:val="006522E7"/>
    <w:rsid w:val="00660705"/>
    <w:rsid w:val="00670F93"/>
    <w:rsid w:val="006731DB"/>
    <w:rsid w:val="006765FF"/>
    <w:rsid w:val="00684C8F"/>
    <w:rsid w:val="006A5D2A"/>
    <w:rsid w:val="006B2336"/>
    <w:rsid w:val="006B493E"/>
    <w:rsid w:val="006B71E5"/>
    <w:rsid w:val="007133DB"/>
    <w:rsid w:val="0072311B"/>
    <w:rsid w:val="007258F5"/>
    <w:rsid w:val="00726449"/>
    <w:rsid w:val="00747603"/>
    <w:rsid w:val="007519E2"/>
    <w:rsid w:val="00782FE8"/>
    <w:rsid w:val="00793A3B"/>
    <w:rsid w:val="007B63AF"/>
    <w:rsid w:val="007D08A9"/>
    <w:rsid w:val="007D358E"/>
    <w:rsid w:val="007E74FF"/>
    <w:rsid w:val="007F11A8"/>
    <w:rsid w:val="007F1F18"/>
    <w:rsid w:val="0080715F"/>
    <w:rsid w:val="0081709A"/>
    <w:rsid w:val="00820AE1"/>
    <w:rsid w:val="00832E8F"/>
    <w:rsid w:val="00842741"/>
    <w:rsid w:val="00845A1A"/>
    <w:rsid w:val="00861BE9"/>
    <w:rsid w:val="00871FB5"/>
    <w:rsid w:val="008821D5"/>
    <w:rsid w:val="00892A39"/>
    <w:rsid w:val="008B42A0"/>
    <w:rsid w:val="008C53AA"/>
    <w:rsid w:val="008E04D9"/>
    <w:rsid w:val="008E6838"/>
    <w:rsid w:val="008F6DC9"/>
    <w:rsid w:val="0090182C"/>
    <w:rsid w:val="00906AE1"/>
    <w:rsid w:val="00926364"/>
    <w:rsid w:val="00926EE9"/>
    <w:rsid w:val="00932D28"/>
    <w:rsid w:val="00933E1C"/>
    <w:rsid w:val="009560A2"/>
    <w:rsid w:val="00972B7F"/>
    <w:rsid w:val="00980A55"/>
    <w:rsid w:val="00984076"/>
    <w:rsid w:val="009922BE"/>
    <w:rsid w:val="009951E8"/>
    <w:rsid w:val="009A41EF"/>
    <w:rsid w:val="009A6253"/>
    <w:rsid w:val="009B3E2B"/>
    <w:rsid w:val="009C533D"/>
    <w:rsid w:val="009D5B34"/>
    <w:rsid w:val="009E5DA4"/>
    <w:rsid w:val="00A0013C"/>
    <w:rsid w:val="00A142D5"/>
    <w:rsid w:val="00A14B94"/>
    <w:rsid w:val="00A20C0C"/>
    <w:rsid w:val="00A27054"/>
    <w:rsid w:val="00A345CA"/>
    <w:rsid w:val="00A43EB3"/>
    <w:rsid w:val="00A45ECD"/>
    <w:rsid w:val="00A70DAE"/>
    <w:rsid w:val="00A72F68"/>
    <w:rsid w:val="00A823F9"/>
    <w:rsid w:val="00A910D5"/>
    <w:rsid w:val="00A93F08"/>
    <w:rsid w:val="00A94736"/>
    <w:rsid w:val="00AA2DF2"/>
    <w:rsid w:val="00AB5FA1"/>
    <w:rsid w:val="00AE2785"/>
    <w:rsid w:val="00AF312F"/>
    <w:rsid w:val="00B06D75"/>
    <w:rsid w:val="00B34C62"/>
    <w:rsid w:val="00B36152"/>
    <w:rsid w:val="00B479D5"/>
    <w:rsid w:val="00B50DA9"/>
    <w:rsid w:val="00B51AAE"/>
    <w:rsid w:val="00B52669"/>
    <w:rsid w:val="00B67C41"/>
    <w:rsid w:val="00BA2013"/>
    <w:rsid w:val="00BB1699"/>
    <w:rsid w:val="00BB2298"/>
    <w:rsid w:val="00BB6B41"/>
    <w:rsid w:val="00C103A7"/>
    <w:rsid w:val="00C15373"/>
    <w:rsid w:val="00C336A8"/>
    <w:rsid w:val="00C4080E"/>
    <w:rsid w:val="00C41FF8"/>
    <w:rsid w:val="00C44A8E"/>
    <w:rsid w:val="00C476DE"/>
    <w:rsid w:val="00C53B74"/>
    <w:rsid w:val="00C7619F"/>
    <w:rsid w:val="00C8511C"/>
    <w:rsid w:val="00C8705A"/>
    <w:rsid w:val="00C87A18"/>
    <w:rsid w:val="00C92216"/>
    <w:rsid w:val="00CA04FF"/>
    <w:rsid w:val="00CB3BD2"/>
    <w:rsid w:val="00CB4620"/>
    <w:rsid w:val="00CC1E94"/>
    <w:rsid w:val="00CE18F6"/>
    <w:rsid w:val="00D13846"/>
    <w:rsid w:val="00D147C0"/>
    <w:rsid w:val="00D76C3F"/>
    <w:rsid w:val="00DA7886"/>
    <w:rsid w:val="00DC6DE7"/>
    <w:rsid w:val="00DD1417"/>
    <w:rsid w:val="00DD15B0"/>
    <w:rsid w:val="00DD1B52"/>
    <w:rsid w:val="00DE237B"/>
    <w:rsid w:val="00DE382F"/>
    <w:rsid w:val="00E00F97"/>
    <w:rsid w:val="00E01D7B"/>
    <w:rsid w:val="00E54DE1"/>
    <w:rsid w:val="00E5553F"/>
    <w:rsid w:val="00E559E4"/>
    <w:rsid w:val="00E741E4"/>
    <w:rsid w:val="00E75CC7"/>
    <w:rsid w:val="00E816BA"/>
    <w:rsid w:val="00E8315E"/>
    <w:rsid w:val="00EB08D5"/>
    <w:rsid w:val="00EB37F4"/>
    <w:rsid w:val="00EE17EB"/>
    <w:rsid w:val="00EF1ADB"/>
    <w:rsid w:val="00F15F38"/>
    <w:rsid w:val="00F166DA"/>
    <w:rsid w:val="00F20CAC"/>
    <w:rsid w:val="00F22566"/>
    <w:rsid w:val="00F26668"/>
    <w:rsid w:val="00F27474"/>
    <w:rsid w:val="00F369F3"/>
    <w:rsid w:val="00F36C18"/>
    <w:rsid w:val="00F47621"/>
    <w:rsid w:val="00F932E9"/>
    <w:rsid w:val="00F93CD5"/>
    <w:rsid w:val="00FA3D9D"/>
    <w:rsid w:val="00FA53A0"/>
    <w:rsid w:val="00FA73DD"/>
    <w:rsid w:val="00FB7025"/>
    <w:rsid w:val="00FC0C5A"/>
    <w:rsid w:val="00FD1B92"/>
    <w:rsid w:val="00FD6448"/>
    <w:rsid w:val="00FD6DBE"/>
    <w:rsid w:val="00FE77E5"/>
    <w:rsid w:val="00FE7A76"/>
    <w:rsid w:val="00FF00A2"/>
    <w:rsid w:val="00FF5D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fe5,#f3f3f3"/>
    </o:shapedefaults>
    <o:shapelayout v:ext="edit">
      <o:idmap v:ext="edit" data="1"/>
    </o:shapelayout>
  </w:shapeDefaults>
  <w:decimalSymbol w:val="."/>
  <w:listSeparator w:val=","/>
  <w14:docId w14:val="3723D6B6"/>
  <w14:defaultImageDpi w14:val="32767"/>
  <w15:chartTrackingRefBased/>
  <w15:docId w15:val="{FE58ABC4-99C4-4683-AC8D-A762CC08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5D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D2A"/>
  </w:style>
  <w:style w:type="paragraph" w:styleId="Footer">
    <w:name w:val="footer"/>
    <w:basedOn w:val="Normal"/>
    <w:link w:val="FooterChar"/>
    <w:uiPriority w:val="99"/>
    <w:unhideWhenUsed/>
    <w:rsid w:val="006A5D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D2A"/>
  </w:style>
  <w:style w:type="paragraph" w:styleId="ListParagraph">
    <w:name w:val="List Paragraph"/>
    <w:basedOn w:val="Normal"/>
    <w:uiPriority w:val="34"/>
    <w:qFormat/>
    <w:rsid w:val="000C5B91"/>
    <w:pPr>
      <w:ind w:left="720"/>
      <w:contextualSpacing/>
    </w:pPr>
  </w:style>
  <w:style w:type="character" w:styleId="Hyperlink">
    <w:name w:val="Hyperlink"/>
    <w:basedOn w:val="DefaultParagraphFont"/>
    <w:uiPriority w:val="99"/>
    <w:semiHidden/>
    <w:unhideWhenUsed/>
    <w:rsid w:val="00984076"/>
    <w:rPr>
      <w:color w:val="0000FF"/>
      <w:u w:val="single"/>
    </w:rPr>
  </w:style>
  <w:style w:type="table" w:styleId="ListTable4-Accent1">
    <w:name w:val="List Table 4 Accent 1"/>
    <w:basedOn w:val="TableNormal"/>
    <w:uiPriority w:val="49"/>
    <w:rsid w:val="0098407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98407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6946">
      <w:bodyDiv w:val="1"/>
      <w:marLeft w:val="0"/>
      <w:marRight w:val="0"/>
      <w:marTop w:val="0"/>
      <w:marBottom w:val="0"/>
      <w:divBdr>
        <w:top w:val="none" w:sz="0" w:space="0" w:color="auto"/>
        <w:left w:val="none" w:sz="0" w:space="0" w:color="auto"/>
        <w:bottom w:val="none" w:sz="0" w:space="0" w:color="auto"/>
        <w:right w:val="none" w:sz="0" w:space="0" w:color="auto"/>
      </w:divBdr>
    </w:div>
    <w:div w:id="127362821">
      <w:bodyDiv w:val="1"/>
      <w:marLeft w:val="0"/>
      <w:marRight w:val="0"/>
      <w:marTop w:val="0"/>
      <w:marBottom w:val="0"/>
      <w:divBdr>
        <w:top w:val="none" w:sz="0" w:space="0" w:color="auto"/>
        <w:left w:val="none" w:sz="0" w:space="0" w:color="auto"/>
        <w:bottom w:val="none" w:sz="0" w:space="0" w:color="auto"/>
        <w:right w:val="none" w:sz="0" w:space="0" w:color="auto"/>
      </w:divBdr>
      <w:divsChild>
        <w:div w:id="1707556174">
          <w:marLeft w:val="720"/>
          <w:marRight w:val="0"/>
          <w:marTop w:val="200"/>
          <w:marBottom w:val="40"/>
          <w:divBdr>
            <w:top w:val="none" w:sz="0" w:space="0" w:color="auto"/>
            <w:left w:val="none" w:sz="0" w:space="0" w:color="auto"/>
            <w:bottom w:val="none" w:sz="0" w:space="0" w:color="auto"/>
            <w:right w:val="none" w:sz="0" w:space="0" w:color="auto"/>
          </w:divBdr>
        </w:div>
        <w:div w:id="1539973791">
          <w:marLeft w:val="720"/>
          <w:marRight w:val="0"/>
          <w:marTop w:val="200"/>
          <w:marBottom w:val="40"/>
          <w:divBdr>
            <w:top w:val="none" w:sz="0" w:space="0" w:color="auto"/>
            <w:left w:val="none" w:sz="0" w:space="0" w:color="auto"/>
            <w:bottom w:val="none" w:sz="0" w:space="0" w:color="auto"/>
            <w:right w:val="none" w:sz="0" w:space="0" w:color="auto"/>
          </w:divBdr>
        </w:div>
        <w:div w:id="1668509554">
          <w:marLeft w:val="720"/>
          <w:marRight w:val="0"/>
          <w:marTop w:val="200"/>
          <w:marBottom w:val="40"/>
          <w:divBdr>
            <w:top w:val="none" w:sz="0" w:space="0" w:color="auto"/>
            <w:left w:val="none" w:sz="0" w:space="0" w:color="auto"/>
            <w:bottom w:val="none" w:sz="0" w:space="0" w:color="auto"/>
            <w:right w:val="none" w:sz="0" w:space="0" w:color="auto"/>
          </w:divBdr>
        </w:div>
        <w:div w:id="2035570758">
          <w:marLeft w:val="720"/>
          <w:marRight w:val="0"/>
          <w:marTop w:val="200"/>
          <w:marBottom w:val="40"/>
          <w:divBdr>
            <w:top w:val="none" w:sz="0" w:space="0" w:color="auto"/>
            <w:left w:val="none" w:sz="0" w:space="0" w:color="auto"/>
            <w:bottom w:val="none" w:sz="0" w:space="0" w:color="auto"/>
            <w:right w:val="none" w:sz="0" w:space="0" w:color="auto"/>
          </w:divBdr>
        </w:div>
        <w:div w:id="306008286">
          <w:marLeft w:val="720"/>
          <w:marRight w:val="0"/>
          <w:marTop w:val="200"/>
          <w:marBottom w:val="40"/>
          <w:divBdr>
            <w:top w:val="none" w:sz="0" w:space="0" w:color="auto"/>
            <w:left w:val="none" w:sz="0" w:space="0" w:color="auto"/>
            <w:bottom w:val="none" w:sz="0" w:space="0" w:color="auto"/>
            <w:right w:val="none" w:sz="0" w:space="0" w:color="auto"/>
          </w:divBdr>
        </w:div>
      </w:divsChild>
    </w:div>
    <w:div w:id="161969704">
      <w:bodyDiv w:val="1"/>
      <w:marLeft w:val="0"/>
      <w:marRight w:val="0"/>
      <w:marTop w:val="0"/>
      <w:marBottom w:val="0"/>
      <w:divBdr>
        <w:top w:val="none" w:sz="0" w:space="0" w:color="auto"/>
        <w:left w:val="none" w:sz="0" w:space="0" w:color="auto"/>
        <w:bottom w:val="none" w:sz="0" w:space="0" w:color="auto"/>
        <w:right w:val="none" w:sz="0" w:space="0" w:color="auto"/>
      </w:divBdr>
      <w:divsChild>
        <w:div w:id="523907763">
          <w:marLeft w:val="274"/>
          <w:marRight w:val="0"/>
          <w:marTop w:val="0"/>
          <w:marBottom w:val="0"/>
          <w:divBdr>
            <w:top w:val="none" w:sz="0" w:space="0" w:color="auto"/>
            <w:left w:val="none" w:sz="0" w:space="0" w:color="auto"/>
            <w:bottom w:val="none" w:sz="0" w:space="0" w:color="auto"/>
            <w:right w:val="none" w:sz="0" w:space="0" w:color="auto"/>
          </w:divBdr>
        </w:div>
        <w:div w:id="45036179">
          <w:marLeft w:val="274"/>
          <w:marRight w:val="0"/>
          <w:marTop w:val="0"/>
          <w:marBottom w:val="0"/>
          <w:divBdr>
            <w:top w:val="none" w:sz="0" w:space="0" w:color="auto"/>
            <w:left w:val="none" w:sz="0" w:space="0" w:color="auto"/>
            <w:bottom w:val="none" w:sz="0" w:space="0" w:color="auto"/>
            <w:right w:val="none" w:sz="0" w:space="0" w:color="auto"/>
          </w:divBdr>
        </w:div>
      </w:divsChild>
    </w:div>
    <w:div w:id="337463478">
      <w:bodyDiv w:val="1"/>
      <w:marLeft w:val="0"/>
      <w:marRight w:val="0"/>
      <w:marTop w:val="0"/>
      <w:marBottom w:val="0"/>
      <w:divBdr>
        <w:top w:val="none" w:sz="0" w:space="0" w:color="auto"/>
        <w:left w:val="none" w:sz="0" w:space="0" w:color="auto"/>
        <w:bottom w:val="none" w:sz="0" w:space="0" w:color="auto"/>
        <w:right w:val="none" w:sz="0" w:space="0" w:color="auto"/>
      </w:divBdr>
    </w:div>
    <w:div w:id="343670998">
      <w:bodyDiv w:val="1"/>
      <w:marLeft w:val="0"/>
      <w:marRight w:val="0"/>
      <w:marTop w:val="0"/>
      <w:marBottom w:val="0"/>
      <w:divBdr>
        <w:top w:val="none" w:sz="0" w:space="0" w:color="auto"/>
        <w:left w:val="none" w:sz="0" w:space="0" w:color="auto"/>
        <w:bottom w:val="none" w:sz="0" w:space="0" w:color="auto"/>
        <w:right w:val="none" w:sz="0" w:space="0" w:color="auto"/>
      </w:divBdr>
    </w:div>
    <w:div w:id="449250469">
      <w:bodyDiv w:val="1"/>
      <w:marLeft w:val="0"/>
      <w:marRight w:val="0"/>
      <w:marTop w:val="0"/>
      <w:marBottom w:val="0"/>
      <w:divBdr>
        <w:top w:val="none" w:sz="0" w:space="0" w:color="auto"/>
        <w:left w:val="none" w:sz="0" w:space="0" w:color="auto"/>
        <w:bottom w:val="none" w:sz="0" w:space="0" w:color="auto"/>
        <w:right w:val="none" w:sz="0" w:space="0" w:color="auto"/>
      </w:divBdr>
    </w:div>
    <w:div w:id="621351592">
      <w:bodyDiv w:val="1"/>
      <w:marLeft w:val="0"/>
      <w:marRight w:val="0"/>
      <w:marTop w:val="0"/>
      <w:marBottom w:val="0"/>
      <w:divBdr>
        <w:top w:val="none" w:sz="0" w:space="0" w:color="auto"/>
        <w:left w:val="none" w:sz="0" w:space="0" w:color="auto"/>
        <w:bottom w:val="none" w:sz="0" w:space="0" w:color="auto"/>
        <w:right w:val="none" w:sz="0" w:space="0" w:color="auto"/>
      </w:divBdr>
    </w:div>
    <w:div w:id="668673603">
      <w:bodyDiv w:val="1"/>
      <w:marLeft w:val="0"/>
      <w:marRight w:val="0"/>
      <w:marTop w:val="0"/>
      <w:marBottom w:val="0"/>
      <w:divBdr>
        <w:top w:val="none" w:sz="0" w:space="0" w:color="auto"/>
        <w:left w:val="none" w:sz="0" w:space="0" w:color="auto"/>
        <w:bottom w:val="none" w:sz="0" w:space="0" w:color="auto"/>
        <w:right w:val="none" w:sz="0" w:space="0" w:color="auto"/>
      </w:divBdr>
    </w:div>
    <w:div w:id="866673333">
      <w:bodyDiv w:val="1"/>
      <w:marLeft w:val="0"/>
      <w:marRight w:val="0"/>
      <w:marTop w:val="0"/>
      <w:marBottom w:val="0"/>
      <w:divBdr>
        <w:top w:val="none" w:sz="0" w:space="0" w:color="auto"/>
        <w:left w:val="none" w:sz="0" w:space="0" w:color="auto"/>
        <w:bottom w:val="none" w:sz="0" w:space="0" w:color="auto"/>
        <w:right w:val="none" w:sz="0" w:space="0" w:color="auto"/>
      </w:divBdr>
      <w:divsChild>
        <w:div w:id="1540320098">
          <w:marLeft w:val="0"/>
          <w:marRight w:val="0"/>
          <w:marTop w:val="0"/>
          <w:marBottom w:val="0"/>
          <w:divBdr>
            <w:top w:val="none" w:sz="0" w:space="0" w:color="auto"/>
            <w:left w:val="none" w:sz="0" w:space="0" w:color="auto"/>
            <w:bottom w:val="none" w:sz="0" w:space="0" w:color="auto"/>
            <w:right w:val="none" w:sz="0" w:space="0" w:color="auto"/>
          </w:divBdr>
          <w:divsChild>
            <w:div w:id="896817294">
              <w:marLeft w:val="0"/>
              <w:marRight w:val="0"/>
              <w:marTop w:val="0"/>
              <w:marBottom w:val="0"/>
              <w:divBdr>
                <w:top w:val="none" w:sz="0" w:space="0" w:color="auto"/>
                <w:left w:val="none" w:sz="0" w:space="0" w:color="auto"/>
                <w:bottom w:val="none" w:sz="0" w:space="0" w:color="auto"/>
                <w:right w:val="none" w:sz="0" w:space="0" w:color="auto"/>
              </w:divBdr>
              <w:divsChild>
                <w:div w:id="1754740101">
                  <w:marLeft w:val="0"/>
                  <w:marRight w:val="0"/>
                  <w:marTop w:val="0"/>
                  <w:marBottom w:val="0"/>
                  <w:divBdr>
                    <w:top w:val="none" w:sz="0" w:space="0" w:color="auto"/>
                    <w:left w:val="none" w:sz="0" w:space="0" w:color="auto"/>
                    <w:bottom w:val="none" w:sz="0" w:space="0" w:color="auto"/>
                    <w:right w:val="none" w:sz="0" w:space="0" w:color="auto"/>
                  </w:divBdr>
                  <w:divsChild>
                    <w:div w:id="456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13625">
          <w:marLeft w:val="0"/>
          <w:marRight w:val="0"/>
          <w:marTop w:val="600"/>
          <w:marBottom w:val="600"/>
          <w:divBdr>
            <w:top w:val="none" w:sz="0" w:space="0" w:color="auto"/>
            <w:left w:val="none" w:sz="0" w:space="0" w:color="auto"/>
            <w:bottom w:val="none" w:sz="0" w:space="0" w:color="auto"/>
            <w:right w:val="none" w:sz="0" w:space="0" w:color="auto"/>
          </w:divBdr>
          <w:divsChild>
            <w:div w:id="306471510">
              <w:marLeft w:val="0"/>
              <w:marRight w:val="0"/>
              <w:marTop w:val="0"/>
              <w:marBottom w:val="0"/>
              <w:divBdr>
                <w:top w:val="none" w:sz="0" w:space="0" w:color="auto"/>
                <w:left w:val="none" w:sz="0" w:space="0" w:color="auto"/>
                <w:bottom w:val="none" w:sz="0" w:space="0" w:color="auto"/>
                <w:right w:val="none" w:sz="0" w:space="0" w:color="auto"/>
              </w:divBdr>
              <w:divsChild>
                <w:div w:id="1393888637">
                  <w:marLeft w:val="0"/>
                  <w:marRight w:val="0"/>
                  <w:marTop w:val="0"/>
                  <w:marBottom w:val="0"/>
                  <w:divBdr>
                    <w:top w:val="none" w:sz="0" w:space="0" w:color="auto"/>
                    <w:left w:val="none" w:sz="0" w:space="0" w:color="auto"/>
                    <w:bottom w:val="none" w:sz="0" w:space="0" w:color="auto"/>
                    <w:right w:val="none" w:sz="0" w:space="0" w:color="auto"/>
                  </w:divBdr>
                  <w:divsChild>
                    <w:div w:id="10101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28096">
      <w:bodyDiv w:val="1"/>
      <w:marLeft w:val="0"/>
      <w:marRight w:val="0"/>
      <w:marTop w:val="0"/>
      <w:marBottom w:val="0"/>
      <w:divBdr>
        <w:top w:val="none" w:sz="0" w:space="0" w:color="auto"/>
        <w:left w:val="none" w:sz="0" w:space="0" w:color="auto"/>
        <w:bottom w:val="none" w:sz="0" w:space="0" w:color="auto"/>
        <w:right w:val="none" w:sz="0" w:space="0" w:color="auto"/>
      </w:divBdr>
    </w:div>
    <w:div w:id="957830741">
      <w:bodyDiv w:val="1"/>
      <w:marLeft w:val="0"/>
      <w:marRight w:val="0"/>
      <w:marTop w:val="0"/>
      <w:marBottom w:val="0"/>
      <w:divBdr>
        <w:top w:val="none" w:sz="0" w:space="0" w:color="auto"/>
        <w:left w:val="none" w:sz="0" w:space="0" w:color="auto"/>
        <w:bottom w:val="none" w:sz="0" w:space="0" w:color="auto"/>
        <w:right w:val="none" w:sz="0" w:space="0" w:color="auto"/>
      </w:divBdr>
    </w:div>
    <w:div w:id="1243098761">
      <w:bodyDiv w:val="1"/>
      <w:marLeft w:val="0"/>
      <w:marRight w:val="0"/>
      <w:marTop w:val="0"/>
      <w:marBottom w:val="0"/>
      <w:divBdr>
        <w:top w:val="none" w:sz="0" w:space="0" w:color="auto"/>
        <w:left w:val="none" w:sz="0" w:space="0" w:color="auto"/>
        <w:bottom w:val="none" w:sz="0" w:space="0" w:color="auto"/>
        <w:right w:val="none" w:sz="0" w:space="0" w:color="auto"/>
      </w:divBdr>
    </w:div>
    <w:div w:id="1320812980">
      <w:bodyDiv w:val="1"/>
      <w:marLeft w:val="0"/>
      <w:marRight w:val="0"/>
      <w:marTop w:val="0"/>
      <w:marBottom w:val="0"/>
      <w:divBdr>
        <w:top w:val="none" w:sz="0" w:space="0" w:color="auto"/>
        <w:left w:val="none" w:sz="0" w:space="0" w:color="auto"/>
        <w:bottom w:val="none" w:sz="0" w:space="0" w:color="auto"/>
        <w:right w:val="none" w:sz="0" w:space="0" w:color="auto"/>
      </w:divBdr>
    </w:div>
    <w:div w:id="1410495210">
      <w:bodyDiv w:val="1"/>
      <w:marLeft w:val="0"/>
      <w:marRight w:val="0"/>
      <w:marTop w:val="0"/>
      <w:marBottom w:val="0"/>
      <w:divBdr>
        <w:top w:val="none" w:sz="0" w:space="0" w:color="auto"/>
        <w:left w:val="none" w:sz="0" w:space="0" w:color="auto"/>
        <w:bottom w:val="none" w:sz="0" w:space="0" w:color="auto"/>
        <w:right w:val="none" w:sz="0" w:space="0" w:color="auto"/>
      </w:divBdr>
    </w:div>
    <w:div w:id="1491751966">
      <w:bodyDiv w:val="1"/>
      <w:marLeft w:val="0"/>
      <w:marRight w:val="0"/>
      <w:marTop w:val="0"/>
      <w:marBottom w:val="0"/>
      <w:divBdr>
        <w:top w:val="none" w:sz="0" w:space="0" w:color="auto"/>
        <w:left w:val="none" w:sz="0" w:space="0" w:color="auto"/>
        <w:bottom w:val="none" w:sz="0" w:space="0" w:color="auto"/>
        <w:right w:val="none" w:sz="0" w:space="0" w:color="auto"/>
      </w:divBdr>
    </w:div>
    <w:div w:id="1539007459">
      <w:bodyDiv w:val="1"/>
      <w:marLeft w:val="0"/>
      <w:marRight w:val="0"/>
      <w:marTop w:val="0"/>
      <w:marBottom w:val="0"/>
      <w:divBdr>
        <w:top w:val="none" w:sz="0" w:space="0" w:color="auto"/>
        <w:left w:val="none" w:sz="0" w:space="0" w:color="auto"/>
        <w:bottom w:val="none" w:sz="0" w:space="0" w:color="auto"/>
        <w:right w:val="none" w:sz="0" w:space="0" w:color="auto"/>
      </w:divBdr>
      <w:divsChild>
        <w:div w:id="1378700770">
          <w:marLeft w:val="274"/>
          <w:marRight w:val="0"/>
          <w:marTop w:val="0"/>
          <w:marBottom w:val="0"/>
          <w:divBdr>
            <w:top w:val="none" w:sz="0" w:space="0" w:color="auto"/>
            <w:left w:val="none" w:sz="0" w:space="0" w:color="auto"/>
            <w:bottom w:val="none" w:sz="0" w:space="0" w:color="auto"/>
            <w:right w:val="none" w:sz="0" w:space="0" w:color="auto"/>
          </w:divBdr>
        </w:div>
        <w:div w:id="315652361">
          <w:marLeft w:val="274"/>
          <w:marRight w:val="0"/>
          <w:marTop w:val="0"/>
          <w:marBottom w:val="0"/>
          <w:divBdr>
            <w:top w:val="none" w:sz="0" w:space="0" w:color="auto"/>
            <w:left w:val="none" w:sz="0" w:space="0" w:color="auto"/>
            <w:bottom w:val="none" w:sz="0" w:space="0" w:color="auto"/>
            <w:right w:val="none" w:sz="0" w:space="0" w:color="auto"/>
          </w:divBdr>
        </w:div>
      </w:divsChild>
    </w:div>
    <w:div w:id="1590967884">
      <w:bodyDiv w:val="1"/>
      <w:marLeft w:val="0"/>
      <w:marRight w:val="0"/>
      <w:marTop w:val="0"/>
      <w:marBottom w:val="0"/>
      <w:divBdr>
        <w:top w:val="none" w:sz="0" w:space="0" w:color="auto"/>
        <w:left w:val="none" w:sz="0" w:space="0" w:color="auto"/>
        <w:bottom w:val="none" w:sz="0" w:space="0" w:color="auto"/>
        <w:right w:val="none" w:sz="0" w:space="0" w:color="auto"/>
      </w:divBdr>
      <w:divsChild>
        <w:div w:id="1797024149">
          <w:marLeft w:val="274"/>
          <w:marRight w:val="0"/>
          <w:marTop w:val="0"/>
          <w:marBottom w:val="0"/>
          <w:divBdr>
            <w:top w:val="none" w:sz="0" w:space="0" w:color="auto"/>
            <w:left w:val="none" w:sz="0" w:space="0" w:color="auto"/>
            <w:bottom w:val="none" w:sz="0" w:space="0" w:color="auto"/>
            <w:right w:val="none" w:sz="0" w:space="0" w:color="auto"/>
          </w:divBdr>
        </w:div>
        <w:div w:id="1278869627">
          <w:marLeft w:val="274"/>
          <w:marRight w:val="0"/>
          <w:marTop w:val="0"/>
          <w:marBottom w:val="0"/>
          <w:divBdr>
            <w:top w:val="none" w:sz="0" w:space="0" w:color="auto"/>
            <w:left w:val="none" w:sz="0" w:space="0" w:color="auto"/>
            <w:bottom w:val="none" w:sz="0" w:space="0" w:color="auto"/>
            <w:right w:val="none" w:sz="0" w:space="0" w:color="auto"/>
          </w:divBdr>
        </w:div>
      </w:divsChild>
    </w:div>
    <w:div w:id="1668437080">
      <w:bodyDiv w:val="1"/>
      <w:marLeft w:val="0"/>
      <w:marRight w:val="0"/>
      <w:marTop w:val="0"/>
      <w:marBottom w:val="0"/>
      <w:divBdr>
        <w:top w:val="none" w:sz="0" w:space="0" w:color="auto"/>
        <w:left w:val="none" w:sz="0" w:space="0" w:color="auto"/>
        <w:bottom w:val="none" w:sz="0" w:space="0" w:color="auto"/>
        <w:right w:val="none" w:sz="0" w:space="0" w:color="auto"/>
      </w:divBdr>
      <w:divsChild>
        <w:div w:id="2032953265">
          <w:marLeft w:val="605"/>
          <w:marRight w:val="0"/>
          <w:marTop w:val="200"/>
          <w:marBottom w:val="40"/>
          <w:divBdr>
            <w:top w:val="none" w:sz="0" w:space="0" w:color="auto"/>
            <w:left w:val="none" w:sz="0" w:space="0" w:color="auto"/>
            <w:bottom w:val="none" w:sz="0" w:space="0" w:color="auto"/>
            <w:right w:val="none" w:sz="0" w:space="0" w:color="auto"/>
          </w:divBdr>
        </w:div>
        <w:div w:id="652374677">
          <w:marLeft w:val="605"/>
          <w:marRight w:val="0"/>
          <w:marTop w:val="200"/>
          <w:marBottom w:val="40"/>
          <w:divBdr>
            <w:top w:val="none" w:sz="0" w:space="0" w:color="auto"/>
            <w:left w:val="none" w:sz="0" w:space="0" w:color="auto"/>
            <w:bottom w:val="none" w:sz="0" w:space="0" w:color="auto"/>
            <w:right w:val="none" w:sz="0" w:space="0" w:color="auto"/>
          </w:divBdr>
        </w:div>
        <w:div w:id="1457211146">
          <w:marLeft w:val="605"/>
          <w:marRight w:val="0"/>
          <w:marTop w:val="200"/>
          <w:marBottom w:val="40"/>
          <w:divBdr>
            <w:top w:val="none" w:sz="0" w:space="0" w:color="auto"/>
            <w:left w:val="none" w:sz="0" w:space="0" w:color="auto"/>
            <w:bottom w:val="none" w:sz="0" w:space="0" w:color="auto"/>
            <w:right w:val="none" w:sz="0" w:space="0" w:color="auto"/>
          </w:divBdr>
        </w:div>
        <w:div w:id="800879690">
          <w:marLeft w:val="605"/>
          <w:marRight w:val="0"/>
          <w:marTop w:val="200"/>
          <w:marBottom w:val="40"/>
          <w:divBdr>
            <w:top w:val="none" w:sz="0" w:space="0" w:color="auto"/>
            <w:left w:val="none" w:sz="0" w:space="0" w:color="auto"/>
            <w:bottom w:val="none" w:sz="0" w:space="0" w:color="auto"/>
            <w:right w:val="none" w:sz="0" w:space="0" w:color="auto"/>
          </w:divBdr>
        </w:div>
      </w:divsChild>
    </w:div>
    <w:div w:id="1909457256">
      <w:bodyDiv w:val="1"/>
      <w:marLeft w:val="0"/>
      <w:marRight w:val="0"/>
      <w:marTop w:val="0"/>
      <w:marBottom w:val="0"/>
      <w:divBdr>
        <w:top w:val="none" w:sz="0" w:space="0" w:color="auto"/>
        <w:left w:val="none" w:sz="0" w:space="0" w:color="auto"/>
        <w:bottom w:val="none" w:sz="0" w:space="0" w:color="auto"/>
        <w:right w:val="none" w:sz="0" w:space="0" w:color="auto"/>
      </w:divBdr>
      <w:divsChild>
        <w:div w:id="364722271">
          <w:marLeft w:val="605"/>
          <w:marRight w:val="0"/>
          <w:marTop w:val="200"/>
          <w:marBottom w:val="40"/>
          <w:divBdr>
            <w:top w:val="none" w:sz="0" w:space="0" w:color="auto"/>
            <w:left w:val="none" w:sz="0" w:space="0" w:color="auto"/>
            <w:bottom w:val="none" w:sz="0" w:space="0" w:color="auto"/>
            <w:right w:val="none" w:sz="0" w:space="0" w:color="auto"/>
          </w:divBdr>
        </w:div>
        <w:div w:id="1554807572">
          <w:marLeft w:val="605"/>
          <w:marRight w:val="0"/>
          <w:marTop w:val="200"/>
          <w:marBottom w:val="40"/>
          <w:divBdr>
            <w:top w:val="none" w:sz="0" w:space="0" w:color="auto"/>
            <w:left w:val="none" w:sz="0" w:space="0" w:color="auto"/>
            <w:bottom w:val="none" w:sz="0" w:space="0" w:color="auto"/>
            <w:right w:val="none" w:sz="0" w:space="0" w:color="auto"/>
          </w:divBdr>
        </w:div>
        <w:div w:id="1782532300">
          <w:marLeft w:val="605"/>
          <w:marRight w:val="0"/>
          <w:marTop w:val="200"/>
          <w:marBottom w:val="40"/>
          <w:divBdr>
            <w:top w:val="none" w:sz="0" w:space="0" w:color="auto"/>
            <w:left w:val="none" w:sz="0" w:space="0" w:color="auto"/>
            <w:bottom w:val="none" w:sz="0" w:space="0" w:color="auto"/>
            <w:right w:val="none" w:sz="0" w:space="0" w:color="auto"/>
          </w:divBdr>
        </w:div>
        <w:div w:id="803741261">
          <w:marLeft w:val="605"/>
          <w:marRight w:val="0"/>
          <w:marTop w:val="200"/>
          <w:marBottom w:val="40"/>
          <w:divBdr>
            <w:top w:val="none" w:sz="0" w:space="0" w:color="auto"/>
            <w:left w:val="none" w:sz="0" w:space="0" w:color="auto"/>
            <w:bottom w:val="none" w:sz="0" w:space="0" w:color="auto"/>
            <w:right w:val="none" w:sz="0" w:space="0" w:color="auto"/>
          </w:divBdr>
        </w:div>
      </w:divsChild>
    </w:div>
    <w:div w:id="1928491174">
      <w:bodyDiv w:val="1"/>
      <w:marLeft w:val="0"/>
      <w:marRight w:val="0"/>
      <w:marTop w:val="0"/>
      <w:marBottom w:val="0"/>
      <w:divBdr>
        <w:top w:val="none" w:sz="0" w:space="0" w:color="auto"/>
        <w:left w:val="none" w:sz="0" w:space="0" w:color="auto"/>
        <w:bottom w:val="none" w:sz="0" w:space="0" w:color="auto"/>
        <w:right w:val="none" w:sz="0" w:space="0" w:color="auto"/>
      </w:divBdr>
    </w:div>
    <w:div w:id="1973947111">
      <w:bodyDiv w:val="1"/>
      <w:marLeft w:val="0"/>
      <w:marRight w:val="0"/>
      <w:marTop w:val="0"/>
      <w:marBottom w:val="0"/>
      <w:divBdr>
        <w:top w:val="none" w:sz="0" w:space="0" w:color="auto"/>
        <w:left w:val="none" w:sz="0" w:space="0" w:color="auto"/>
        <w:bottom w:val="none" w:sz="0" w:space="0" w:color="auto"/>
        <w:right w:val="none" w:sz="0" w:space="0" w:color="auto"/>
      </w:divBdr>
    </w:div>
    <w:div w:id="2037657754">
      <w:bodyDiv w:val="1"/>
      <w:marLeft w:val="0"/>
      <w:marRight w:val="0"/>
      <w:marTop w:val="0"/>
      <w:marBottom w:val="0"/>
      <w:divBdr>
        <w:top w:val="none" w:sz="0" w:space="0" w:color="auto"/>
        <w:left w:val="none" w:sz="0" w:space="0" w:color="auto"/>
        <w:bottom w:val="none" w:sz="0" w:space="0" w:color="auto"/>
        <w:right w:val="none" w:sz="0" w:space="0" w:color="auto"/>
      </w:divBdr>
    </w:div>
    <w:div w:id="204879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0"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B9AE6D-27D8-4D6F-BEC3-89CDC5380BE6}"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IN"/>
        </a:p>
      </dgm:t>
    </dgm:pt>
    <dgm:pt modelId="{A9034AB0-CDF1-4A59-BAAD-411125990EEF}">
      <dgm:prSet phldrT="[Text]" custT="1"/>
      <dgm:spPr/>
      <dgm:t>
        <a:bodyPr/>
        <a:lstStyle/>
        <a:p>
          <a:r>
            <a:rPr lang="en-IN" sz="1800">
              <a:latin typeface="Times New Roman" panose="02020603050405020304" pitchFamily="18" charset="0"/>
              <a:cs typeface="Times New Roman" panose="02020603050405020304" pitchFamily="18" charset="0"/>
            </a:rPr>
            <a:t>Cleaning and Filtering</a:t>
          </a:r>
        </a:p>
      </dgm:t>
    </dgm:pt>
    <dgm:pt modelId="{76573F2B-79D1-4440-9BA6-98D58D657CD7}" type="parTrans" cxnId="{643E3DFB-AE6D-45CD-98C9-B73C5E124F0B}">
      <dgm:prSet/>
      <dgm:spPr/>
      <dgm:t>
        <a:bodyPr/>
        <a:lstStyle/>
        <a:p>
          <a:endParaRPr lang="en-IN"/>
        </a:p>
      </dgm:t>
    </dgm:pt>
    <dgm:pt modelId="{E4752EA1-58EC-4ADC-9FB4-B05731CA0D8C}" type="sibTrans" cxnId="{643E3DFB-AE6D-45CD-98C9-B73C5E124F0B}">
      <dgm:prSet/>
      <dgm:spPr/>
      <dgm:t>
        <a:bodyPr/>
        <a:lstStyle/>
        <a:p>
          <a:endParaRPr lang="en-IN"/>
        </a:p>
      </dgm:t>
    </dgm:pt>
    <dgm:pt modelId="{899FE667-DC6A-4921-92ED-EB583A8B697A}">
      <dgm:prSet phldrT="[Text]" custT="1"/>
      <dgm:spPr/>
      <dgm:t>
        <a:bodyPr/>
        <a:lstStyle/>
        <a:p>
          <a:r>
            <a:rPr lang="en-IN" sz="1800">
              <a:latin typeface="Times New Roman" panose="02020603050405020304" pitchFamily="18" charset="0"/>
              <a:cs typeface="Times New Roman" panose="02020603050405020304" pitchFamily="18" charset="0"/>
            </a:rPr>
            <a:t>Data visualization and analysis</a:t>
          </a:r>
        </a:p>
      </dgm:t>
    </dgm:pt>
    <dgm:pt modelId="{642D8073-5253-4CB7-A285-95B95446F69E}" type="parTrans" cxnId="{7670D58F-BD0A-45D1-AB87-5332DE5D2CD5}">
      <dgm:prSet/>
      <dgm:spPr/>
      <dgm:t>
        <a:bodyPr/>
        <a:lstStyle/>
        <a:p>
          <a:endParaRPr lang="en-IN"/>
        </a:p>
      </dgm:t>
    </dgm:pt>
    <dgm:pt modelId="{64BDC0CD-2BAD-495B-A23B-CA1A6E09B200}" type="sibTrans" cxnId="{7670D58F-BD0A-45D1-AB87-5332DE5D2CD5}">
      <dgm:prSet/>
      <dgm:spPr/>
      <dgm:t>
        <a:bodyPr/>
        <a:lstStyle/>
        <a:p>
          <a:endParaRPr lang="en-IN"/>
        </a:p>
      </dgm:t>
    </dgm:pt>
    <dgm:pt modelId="{DE94F3A0-A76A-498E-83E3-F551B0522194}">
      <dgm:prSet phldrT="[Text]" custT="1"/>
      <dgm:spPr/>
      <dgm:t>
        <a:bodyPr/>
        <a:lstStyle/>
        <a:p>
          <a:r>
            <a:rPr lang="en-IN" sz="1800">
              <a:latin typeface="Times New Roman" panose="02020603050405020304" pitchFamily="18" charset="0"/>
              <a:cs typeface="Times New Roman" panose="02020603050405020304" pitchFamily="18" charset="0"/>
            </a:rPr>
            <a:t>Identification of most suitable data</a:t>
          </a:r>
        </a:p>
      </dgm:t>
    </dgm:pt>
    <dgm:pt modelId="{74ECEC4D-A874-4985-A57E-78124E7265F2}" type="sibTrans" cxnId="{2775EE4B-956B-4135-82DE-4E8E7EB4F7F8}">
      <dgm:prSet/>
      <dgm:spPr/>
      <dgm:t>
        <a:bodyPr/>
        <a:lstStyle/>
        <a:p>
          <a:endParaRPr lang="en-IN"/>
        </a:p>
      </dgm:t>
    </dgm:pt>
    <dgm:pt modelId="{0767F04F-5032-4D8C-94B8-9B0C6A6E431F}" type="parTrans" cxnId="{2775EE4B-956B-4135-82DE-4E8E7EB4F7F8}">
      <dgm:prSet/>
      <dgm:spPr/>
      <dgm:t>
        <a:bodyPr/>
        <a:lstStyle/>
        <a:p>
          <a:endParaRPr lang="en-IN"/>
        </a:p>
      </dgm:t>
    </dgm:pt>
    <dgm:pt modelId="{181D8250-00B2-49D1-AA39-25E9F4CD4B3E}">
      <dgm:prSet custT="1"/>
      <dgm:spPr/>
      <dgm:t>
        <a:bodyPr/>
        <a:lstStyle/>
        <a:p>
          <a:r>
            <a:rPr lang="en-IN" sz="1800">
              <a:latin typeface="Times New Roman" panose="02020603050405020304" pitchFamily="18" charset="0"/>
              <a:cs typeface="Times New Roman" panose="02020603050405020304" pitchFamily="18" charset="0"/>
            </a:rPr>
            <a:t>Development of predective model</a:t>
          </a:r>
        </a:p>
      </dgm:t>
    </dgm:pt>
    <dgm:pt modelId="{8BED84F9-93B8-4DAB-8247-EF26FDB1C957}" type="parTrans" cxnId="{D55D7C4E-D32C-45BE-A97C-74E6AA334942}">
      <dgm:prSet/>
      <dgm:spPr/>
      <dgm:t>
        <a:bodyPr/>
        <a:lstStyle/>
        <a:p>
          <a:endParaRPr lang="en-IN"/>
        </a:p>
      </dgm:t>
    </dgm:pt>
    <dgm:pt modelId="{3E4128DF-E4AE-4ADD-9C52-B3D9B415C2DE}" type="sibTrans" cxnId="{D55D7C4E-D32C-45BE-A97C-74E6AA334942}">
      <dgm:prSet/>
      <dgm:spPr/>
      <dgm:t>
        <a:bodyPr/>
        <a:lstStyle/>
        <a:p>
          <a:endParaRPr lang="en-IN"/>
        </a:p>
      </dgm:t>
    </dgm:pt>
    <dgm:pt modelId="{02E9F873-B637-44E5-9E9F-22D5C0F9B1F5}" type="pres">
      <dgm:prSet presAssocID="{96B9AE6D-27D8-4D6F-BEC3-89CDC5380BE6}" presName="outerComposite" presStyleCnt="0">
        <dgm:presLayoutVars>
          <dgm:chMax val="5"/>
          <dgm:dir/>
          <dgm:resizeHandles val="exact"/>
        </dgm:presLayoutVars>
      </dgm:prSet>
      <dgm:spPr/>
    </dgm:pt>
    <dgm:pt modelId="{CB25B497-AE39-4515-9D92-FE0DAFF6EEE0}" type="pres">
      <dgm:prSet presAssocID="{96B9AE6D-27D8-4D6F-BEC3-89CDC5380BE6}" presName="dummyMaxCanvas" presStyleCnt="0">
        <dgm:presLayoutVars/>
      </dgm:prSet>
      <dgm:spPr/>
    </dgm:pt>
    <dgm:pt modelId="{BEE8EA3D-75E6-47A5-A2E7-A4C9BD248AD8}" type="pres">
      <dgm:prSet presAssocID="{96B9AE6D-27D8-4D6F-BEC3-89CDC5380BE6}" presName="FourNodes_1" presStyleLbl="node1" presStyleIdx="0" presStyleCnt="4">
        <dgm:presLayoutVars>
          <dgm:bulletEnabled val="1"/>
        </dgm:presLayoutVars>
      </dgm:prSet>
      <dgm:spPr/>
    </dgm:pt>
    <dgm:pt modelId="{157AFD97-A19E-4918-906F-A0F178A8ADCA}" type="pres">
      <dgm:prSet presAssocID="{96B9AE6D-27D8-4D6F-BEC3-89CDC5380BE6}" presName="FourNodes_2" presStyleLbl="node1" presStyleIdx="1" presStyleCnt="4">
        <dgm:presLayoutVars>
          <dgm:bulletEnabled val="1"/>
        </dgm:presLayoutVars>
      </dgm:prSet>
      <dgm:spPr/>
    </dgm:pt>
    <dgm:pt modelId="{C9537DE8-EC53-49B8-8592-1F370AFF9714}" type="pres">
      <dgm:prSet presAssocID="{96B9AE6D-27D8-4D6F-BEC3-89CDC5380BE6}" presName="FourNodes_3" presStyleLbl="node1" presStyleIdx="2" presStyleCnt="4">
        <dgm:presLayoutVars>
          <dgm:bulletEnabled val="1"/>
        </dgm:presLayoutVars>
      </dgm:prSet>
      <dgm:spPr/>
    </dgm:pt>
    <dgm:pt modelId="{48DC4355-5477-414F-8331-16961F341440}" type="pres">
      <dgm:prSet presAssocID="{96B9AE6D-27D8-4D6F-BEC3-89CDC5380BE6}" presName="FourNodes_4" presStyleLbl="node1" presStyleIdx="3" presStyleCnt="4">
        <dgm:presLayoutVars>
          <dgm:bulletEnabled val="1"/>
        </dgm:presLayoutVars>
      </dgm:prSet>
      <dgm:spPr/>
    </dgm:pt>
    <dgm:pt modelId="{59DC29FD-496D-4F00-87F9-F52B95360717}" type="pres">
      <dgm:prSet presAssocID="{96B9AE6D-27D8-4D6F-BEC3-89CDC5380BE6}" presName="FourConn_1-2" presStyleLbl="fgAccFollowNode1" presStyleIdx="0" presStyleCnt="3">
        <dgm:presLayoutVars>
          <dgm:bulletEnabled val="1"/>
        </dgm:presLayoutVars>
      </dgm:prSet>
      <dgm:spPr/>
    </dgm:pt>
    <dgm:pt modelId="{C267F3B8-4AC9-4DB0-B146-9B9AB9777B4C}" type="pres">
      <dgm:prSet presAssocID="{96B9AE6D-27D8-4D6F-BEC3-89CDC5380BE6}" presName="FourConn_2-3" presStyleLbl="fgAccFollowNode1" presStyleIdx="1" presStyleCnt="3">
        <dgm:presLayoutVars>
          <dgm:bulletEnabled val="1"/>
        </dgm:presLayoutVars>
      </dgm:prSet>
      <dgm:spPr/>
    </dgm:pt>
    <dgm:pt modelId="{372AA408-42DC-4A03-A6F0-E8B8ECF5D239}" type="pres">
      <dgm:prSet presAssocID="{96B9AE6D-27D8-4D6F-BEC3-89CDC5380BE6}" presName="FourConn_3-4" presStyleLbl="fgAccFollowNode1" presStyleIdx="2" presStyleCnt="3">
        <dgm:presLayoutVars>
          <dgm:bulletEnabled val="1"/>
        </dgm:presLayoutVars>
      </dgm:prSet>
      <dgm:spPr/>
    </dgm:pt>
    <dgm:pt modelId="{7C6A5CBD-F1E8-40B0-8464-2B7CD5FE90FC}" type="pres">
      <dgm:prSet presAssocID="{96B9AE6D-27D8-4D6F-BEC3-89CDC5380BE6}" presName="FourNodes_1_text" presStyleLbl="node1" presStyleIdx="3" presStyleCnt="4">
        <dgm:presLayoutVars>
          <dgm:bulletEnabled val="1"/>
        </dgm:presLayoutVars>
      </dgm:prSet>
      <dgm:spPr/>
    </dgm:pt>
    <dgm:pt modelId="{9D279FDE-04A7-47DF-8944-275D71FA760E}" type="pres">
      <dgm:prSet presAssocID="{96B9AE6D-27D8-4D6F-BEC3-89CDC5380BE6}" presName="FourNodes_2_text" presStyleLbl="node1" presStyleIdx="3" presStyleCnt="4">
        <dgm:presLayoutVars>
          <dgm:bulletEnabled val="1"/>
        </dgm:presLayoutVars>
      </dgm:prSet>
      <dgm:spPr/>
    </dgm:pt>
    <dgm:pt modelId="{74B85323-EF62-4013-8F34-87329B5006BB}" type="pres">
      <dgm:prSet presAssocID="{96B9AE6D-27D8-4D6F-BEC3-89CDC5380BE6}" presName="FourNodes_3_text" presStyleLbl="node1" presStyleIdx="3" presStyleCnt="4">
        <dgm:presLayoutVars>
          <dgm:bulletEnabled val="1"/>
        </dgm:presLayoutVars>
      </dgm:prSet>
      <dgm:spPr/>
    </dgm:pt>
    <dgm:pt modelId="{5180B7B8-38D5-41BD-B25A-D608556F21AD}" type="pres">
      <dgm:prSet presAssocID="{96B9AE6D-27D8-4D6F-BEC3-89CDC5380BE6}" presName="FourNodes_4_text" presStyleLbl="node1" presStyleIdx="3" presStyleCnt="4">
        <dgm:presLayoutVars>
          <dgm:bulletEnabled val="1"/>
        </dgm:presLayoutVars>
      </dgm:prSet>
      <dgm:spPr/>
    </dgm:pt>
  </dgm:ptLst>
  <dgm:cxnLst>
    <dgm:cxn modelId="{74789E05-332B-4A38-A6E9-BE647FB7B722}" type="presOf" srcId="{DE94F3A0-A76A-498E-83E3-F551B0522194}" destId="{BEE8EA3D-75E6-47A5-A2E7-A4C9BD248AD8}" srcOrd="0" destOrd="0" presId="urn:microsoft.com/office/officeart/2005/8/layout/vProcess5"/>
    <dgm:cxn modelId="{A3797116-8A5C-4FF6-9D9E-6708EA2BCFE8}" type="presOf" srcId="{E4752EA1-58EC-4ADC-9FB4-B05731CA0D8C}" destId="{C267F3B8-4AC9-4DB0-B146-9B9AB9777B4C}" srcOrd="0" destOrd="0" presId="urn:microsoft.com/office/officeart/2005/8/layout/vProcess5"/>
    <dgm:cxn modelId="{CE161A29-5824-42A4-9F3D-FD2C31390410}" type="presOf" srcId="{64BDC0CD-2BAD-495B-A23B-CA1A6E09B200}" destId="{372AA408-42DC-4A03-A6F0-E8B8ECF5D239}" srcOrd="0" destOrd="0" presId="urn:microsoft.com/office/officeart/2005/8/layout/vProcess5"/>
    <dgm:cxn modelId="{D0DB7C43-F6C7-451B-8950-B66B8B340B08}" type="presOf" srcId="{181D8250-00B2-49D1-AA39-25E9F4CD4B3E}" destId="{48DC4355-5477-414F-8331-16961F341440}" srcOrd="0" destOrd="0" presId="urn:microsoft.com/office/officeart/2005/8/layout/vProcess5"/>
    <dgm:cxn modelId="{2775EE4B-956B-4135-82DE-4E8E7EB4F7F8}" srcId="{96B9AE6D-27D8-4D6F-BEC3-89CDC5380BE6}" destId="{DE94F3A0-A76A-498E-83E3-F551B0522194}" srcOrd="0" destOrd="0" parTransId="{0767F04F-5032-4D8C-94B8-9B0C6A6E431F}" sibTransId="{74ECEC4D-A874-4985-A57E-78124E7265F2}"/>
    <dgm:cxn modelId="{D55D7C4E-D32C-45BE-A97C-74E6AA334942}" srcId="{96B9AE6D-27D8-4D6F-BEC3-89CDC5380BE6}" destId="{181D8250-00B2-49D1-AA39-25E9F4CD4B3E}" srcOrd="3" destOrd="0" parTransId="{8BED84F9-93B8-4DAB-8247-EF26FDB1C957}" sibTransId="{3E4128DF-E4AE-4ADD-9C52-B3D9B415C2DE}"/>
    <dgm:cxn modelId="{7253676F-D5AB-4551-B67E-F3A237D84098}" type="presOf" srcId="{899FE667-DC6A-4921-92ED-EB583A8B697A}" destId="{74B85323-EF62-4013-8F34-87329B5006BB}" srcOrd="1" destOrd="0" presId="urn:microsoft.com/office/officeart/2005/8/layout/vProcess5"/>
    <dgm:cxn modelId="{4B77CE72-2126-44F5-A88B-9C31A8040D3D}" type="presOf" srcId="{96B9AE6D-27D8-4D6F-BEC3-89CDC5380BE6}" destId="{02E9F873-B637-44E5-9E9F-22D5C0F9B1F5}" srcOrd="0" destOrd="0" presId="urn:microsoft.com/office/officeart/2005/8/layout/vProcess5"/>
    <dgm:cxn modelId="{F0BD695A-AF80-40E8-9EAA-596A20E6D128}" type="presOf" srcId="{181D8250-00B2-49D1-AA39-25E9F4CD4B3E}" destId="{5180B7B8-38D5-41BD-B25A-D608556F21AD}" srcOrd="1" destOrd="0" presId="urn:microsoft.com/office/officeart/2005/8/layout/vProcess5"/>
    <dgm:cxn modelId="{7670D58F-BD0A-45D1-AB87-5332DE5D2CD5}" srcId="{96B9AE6D-27D8-4D6F-BEC3-89CDC5380BE6}" destId="{899FE667-DC6A-4921-92ED-EB583A8B697A}" srcOrd="2" destOrd="0" parTransId="{642D8073-5253-4CB7-A285-95B95446F69E}" sibTransId="{64BDC0CD-2BAD-495B-A23B-CA1A6E09B200}"/>
    <dgm:cxn modelId="{780919B8-3773-4B6D-B8E2-2E52E7BB730F}" type="presOf" srcId="{A9034AB0-CDF1-4A59-BAAD-411125990EEF}" destId="{157AFD97-A19E-4918-906F-A0F178A8ADCA}" srcOrd="0" destOrd="0" presId="urn:microsoft.com/office/officeart/2005/8/layout/vProcess5"/>
    <dgm:cxn modelId="{F659FECC-D5D5-465A-8EFA-7F97B89D8113}" type="presOf" srcId="{A9034AB0-CDF1-4A59-BAAD-411125990EEF}" destId="{9D279FDE-04A7-47DF-8944-275D71FA760E}" srcOrd="1" destOrd="0" presId="urn:microsoft.com/office/officeart/2005/8/layout/vProcess5"/>
    <dgm:cxn modelId="{2149D0E3-8D68-4546-B314-50EAF49A1B95}" type="presOf" srcId="{74ECEC4D-A874-4985-A57E-78124E7265F2}" destId="{59DC29FD-496D-4F00-87F9-F52B95360717}" srcOrd="0" destOrd="0" presId="urn:microsoft.com/office/officeart/2005/8/layout/vProcess5"/>
    <dgm:cxn modelId="{EC0F5BF5-5C60-42AA-9C81-A177005DC8E9}" type="presOf" srcId="{899FE667-DC6A-4921-92ED-EB583A8B697A}" destId="{C9537DE8-EC53-49B8-8592-1F370AFF9714}" srcOrd="0" destOrd="0" presId="urn:microsoft.com/office/officeart/2005/8/layout/vProcess5"/>
    <dgm:cxn modelId="{683D0FF7-43BA-4A39-B4B8-2792C33B1A5F}" type="presOf" srcId="{DE94F3A0-A76A-498E-83E3-F551B0522194}" destId="{7C6A5CBD-F1E8-40B0-8464-2B7CD5FE90FC}" srcOrd="1" destOrd="0" presId="urn:microsoft.com/office/officeart/2005/8/layout/vProcess5"/>
    <dgm:cxn modelId="{643E3DFB-AE6D-45CD-98C9-B73C5E124F0B}" srcId="{96B9AE6D-27D8-4D6F-BEC3-89CDC5380BE6}" destId="{A9034AB0-CDF1-4A59-BAAD-411125990EEF}" srcOrd="1" destOrd="0" parTransId="{76573F2B-79D1-4440-9BA6-98D58D657CD7}" sibTransId="{E4752EA1-58EC-4ADC-9FB4-B05731CA0D8C}"/>
    <dgm:cxn modelId="{765942FA-8E68-45BB-94F9-A66515D4C5E6}" type="presParOf" srcId="{02E9F873-B637-44E5-9E9F-22D5C0F9B1F5}" destId="{CB25B497-AE39-4515-9D92-FE0DAFF6EEE0}" srcOrd="0" destOrd="0" presId="urn:microsoft.com/office/officeart/2005/8/layout/vProcess5"/>
    <dgm:cxn modelId="{80AE7A0E-2087-4543-91BF-EE3D349D88A6}" type="presParOf" srcId="{02E9F873-B637-44E5-9E9F-22D5C0F9B1F5}" destId="{BEE8EA3D-75E6-47A5-A2E7-A4C9BD248AD8}" srcOrd="1" destOrd="0" presId="urn:microsoft.com/office/officeart/2005/8/layout/vProcess5"/>
    <dgm:cxn modelId="{C0C57351-0C18-48F5-B519-F08D51C43B57}" type="presParOf" srcId="{02E9F873-B637-44E5-9E9F-22D5C0F9B1F5}" destId="{157AFD97-A19E-4918-906F-A0F178A8ADCA}" srcOrd="2" destOrd="0" presId="urn:microsoft.com/office/officeart/2005/8/layout/vProcess5"/>
    <dgm:cxn modelId="{3CA90CFE-0212-4E5F-AEEE-D9F0D86F899B}" type="presParOf" srcId="{02E9F873-B637-44E5-9E9F-22D5C0F9B1F5}" destId="{C9537DE8-EC53-49B8-8592-1F370AFF9714}" srcOrd="3" destOrd="0" presId="urn:microsoft.com/office/officeart/2005/8/layout/vProcess5"/>
    <dgm:cxn modelId="{390BEE50-99B9-477D-A64F-26013733853C}" type="presParOf" srcId="{02E9F873-B637-44E5-9E9F-22D5C0F9B1F5}" destId="{48DC4355-5477-414F-8331-16961F341440}" srcOrd="4" destOrd="0" presId="urn:microsoft.com/office/officeart/2005/8/layout/vProcess5"/>
    <dgm:cxn modelId="{99E8F382-DE4C-4332-8414-BAB0A3E79413}" type="presParOf" srcId="{02E9F873-B637-44E5-9E9F-22D5C0F9B1F5}" destId="{59DC29FD-496D-4F00-87F9-F52B95360717}" srcOrd="5" destOrd="0" presId="urn:microsoft.com/office/officeart/2005/8/layout/vProcess5"/>
    <dgm:cxn modelId="{868DF747-6BD1-4383-8BF4-83766ADDBEF8}" type="presParOf" srcId="{02E9F873-B637-44E5-9E9F-22D5C0F9B1F5}" destId="{C267F3B8-4AC9-4DB0-B146-9B9AB9777B4C}" srcOrd="6" destOrd="0" presId="urn:microsoft.com/office/officeart/2005/8/layout/vProcess5"/>
    <dgm:cxn modelId="{47C1AA8F-3326-4A56-931C-C0AB24F3F581}" type="presParOf" srcId="{02E9F873-B637-44E5-9E9F-22D5C0F9B1F5}" destId="{372AA408-42DC-4A03-A6F0-E8B8ECF5D239}" srcOrd="7" destOrd="0" presId="urn:microsoft.com/office/officeart/2005/8/layout/vProcess5"/>
    <dgm:cxn modelId="{97C3FB73-8F14-41D0-A7ED-438E0D06A0CF}" type="presParOf" srcId="{02E9F873-B637-44E5-9E9F-22D5C0F9B1F5}" destId="{7C6A5CBD-F1E8-40B0-8464-2B7CD5FE90FC}" srcOrd="8" destOrd="0" presId="urn:microsoft.com/office/officeart/2005/8/layout/vProcess5"/>
    <dgm:cxn modelId="{E66F9BA3-DDD1-4452-A351-7D121C42369E}" type="presParOf" srcId="{02E9F873-B637-44E5-9E9F-22D5C0F9B1F5}" destId="{9D279FDE-04A7-47DF-8944-275D71FA760E}" srcOrd="9" destOrd="0" presId="urn:microsoft.com/office/officeart/2005/8/layout/vProcess5"/>
    <dgm:cxn modelId="{F8FFF6C5-45E0-4535-B370-DEE4349BF24B}" type="presParOf" srcId="{02E9F873-B637-44E5-9E9F-22D5C0F9B1F5}" destId="{74B85323-EF62-4013-8F34-87329B5006BB}" srcOrd="10" destOrd="0" presId="urn:microsoft.com/office/officeart/2005/8/layout/vProcess5"/>
    <dgm:cxn modelId="{506BB70F-FFB4-45D3-B38D-99EA69899A02}" type="presParOf" srcId="{02E9F873-B637-44E5-9E9F-22D5C0F9B1F5}" destId="{5180B7B8-38D5-41BD-B25A-D608556F21AD}" srcOrd="11" destOrd="0" presId="urn:microsoft.com/office/officeart/2005/8/layout/vProcess5"/>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E8EA3D-75E6-47A5-A2E7-A4C9BD248AD8}">
      <dsp:nvSpPr>
        <dsp:cNvPr id="0" name=""/>
        <dsp:cNvSpPr/>
      </dsp:nvSpPr>
      <dsp:spPr>
        <a:xfrm>
          <a:off x="0" y="0"/>
          <a:ext cx="2434844" cy="9069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Identification of most suitable data</a:t>
          </a:r>
        </a:p>
      </dsp:txBody>
      <dsp:txXfrm>
        <a:off x="26563" y="26563"/>
        <a:ext cx="1379557" cy="853806"/>
      </dsp:txXfrm>
    </dsp:sp>
    <dsp:sp modelId="{157AFD97-A19E-4918-906F-A0F178A8ADCA}">
      <dsp:nvSpPr>
        <dsp:cNvPr id="0" name=""/>
        <dsp:cNvSpPr/>
      </dsp:nvSpPr>
      <dsp:spPr>
        <a:xfrm>
          <a:off x="203918" y="1071829"/>
          <a:ext cx="2434844" cy="9069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Cleaning and Filtering</a:t>
          </a:r>
        </a:p>
      </dsp:txBody>
      <dsp:txXfrm>
        <a:off x="230481" y="1098392"/>
        <a:ext cx="1588293" cy="853806"/>
      </dsp:txXfrm>
    </dsp:sp>
    <dsp:sp modelId="{C9537DE8-EC53-49B8-8592-1F370AFF9714}">
      <dsp:nvSpPr>
        <dsp:cNvPr id="0" name=""/>
        <dsp:cNvSpPr/>
      </dsp:nvSpPr>
      <dsp:spPr>
        <a:xfrm>
          <a:off x="404792" y="2143658"/>
          <a:ext cx="2434844" cy="9069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Data visualization and analysis</a:t>
          </a:r>
        </a:p>
      </dsp:txBody>
      <dsp:txXfrm>
        <a:off x="431355" y="2170221"/>
        <a:ext cx="1591337" cy="853806"/>
      </dsp:txXfrm>
    </dsp:sp>
    <dsp:sp modelId="{48DC4355-5477-414F-8331-16961F341440}">
      <dsp:nvSpPr>
        <dsp:cNvPr id="0" name=""/>
        <dsp:cNvSpPr/>
      </dsp:nvSpPr>
      <dsp:spPr>
        <a:xfrm>
          <a:off x="608711" y="3215487"/>
          <a:ext cx="2434844" cy="9069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Development of predective model</a:t>
          </a:r>
        </a:p>
      </dsp:txBody>
      <dsp:txXfrm>
        <a:off x="635274" y="3242050"/>
        <a:ext cx="1588293" cy="853806"/>
      </dsp:txXfrm>
    </dsp:sp>
    <dsp:sp modelId="{59DC29FD-496D-4F00-87F9-F52B95360717}">
      <dsp:nvSpPr>
        <dsp:cNvPr id="0" name=""/>
        <dsp:cNvSpPr/>
      </dsp:nvSpPr>
      <dsp:spPr>
        <a:xfrm>
          <a:off x="1845337" y="694627"/>
          <a:ext cx="589506" cy="5895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IN" sz="2600" kern="1200"/>
        </a:p>
      </dsp:txBody>
      <dsp:txXfrm>
        <a:off x="1977976" y="694627"/>
        <a:ext cx="324228" cy="443603"/>
      </dsp:txXfrm>
    </dsp:sp>
    <dsp:sp modelId="{C267F3B8-4AC9-4DB0-B146-9B9AB9777B4C}">
      <dsp:nvSpPr>
        <dsp:cNvPr id="0" name=""/>
        <dsp:cNvSpPr/>
      </dsp:nvSpPr>
      <dsp:spPr>
        <a:xfrm>
          <a:off x="2049256" y="1766456"/>
          <a:ext cx="589506" cy="5895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IN" sz="2600" kern="1200"/>
        </a:p>
      </dsp:txBody>
      <dsp:txXfrm>
        <a:off x="2181895" y="1766456"/>
        <a:ext cx="324228" cy="443603"/>
      </dsp:txXfrm>
    </dsp:sp>
    <dsp:sp modelId="{372AA408-42DC-4A03-A6F0-E8B8ECF5D239}">
      <dsp:nvSpPr>
        <dsp:cNvPr id="0" name=""/>
        <dsp:cNvSpPr/>
      </dsp:nvSpPr>
      <dsp:spPr>
        <a:xfrm>
          <a:off x="2250130" y="2838286"/>
          <a:ext cx="589506" cy="58950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IN" sz="2600" kern="1200"/>
        </a:p>
      </dsp:txBody>
      <dsp:txXfrm>
        <a:off x="2382769" y="2838286"/>
        <a:ext cx="324228" cy="443603"/>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1386</Words>
  <Characters>7902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Gujarathi</dc:creator>
  <cp:keywords/>
  <dc:description/>
  <cp:lastModifiedBy>Aayush Gundawar</cp:lastModifiedBy>
  <cp:revision>6</cp:revision>
  <dcterms:created xsi:type="dcterms:W3CDTF">2022-01-17T08:09:00Z</dcterms:created>
  <dcterms:modified xsi:type="dcterms:W3CDTF">2022-05-05T17:11:00Z</dcterms:modified>
</cp:coreProperties>
</file>